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AF5" w:rsidRDefault="00820AF5" w:rsidP="00820AF5">
      <w:pPr>
        <w:shd w:val="clear" w:color="auto" w:fill="FFCC99"/>
        <w:ind w:firstLine="708"/>
        <w:jc w:val="center"/>
        <w:rPr>
          <w:b/>
          <w:color w:val="800080"/>
          <w:sz w:val="28"/>
          <w:szCs w:val="28"/>
        </w:rPr>
      </w:pPr>
      <w:r>
        <w:rPr>
          <w:b/>
          <w:color w:val="800080"/>
          <w:sz w:val="28"/>
          <w:szCs w:val="28"/>
        </w:rPr>
        <w:t xml:space="preserve">GENEL ORGANİK TARIM BİTKİSEL ÜRETİM VERİLERİ (GEÇİŞ SÜRECİ </w:t>
      </w:r>
      <w:proofErr w:type="gramStart"/>
      <w:r>
        <w:rPr>
          <w:b/>
          <w:color w:val="800080"/>
          <w:sz w:val="28"/>
          <w:szCs w:val="28"/>
        </w:rPr>
        <w:t>DAHİL</w:t>
      </w:r>
      <w:proofErr w:type="gramEnd"/>
      <w:r>
        <w:rPr>
          <w:b/>
          <w:color w:val="800080"/>
          <w:sz w:val="28"/>
          <w:szCs w:val="28"/>
        </w:rPr>
        <w:t>)</w:t>
      </w:r>
    </w:p>
    <w:p w:rsidR="00820AF5" w:rsidRDefault="00820AF5" w:rsidP="00820AF5"/>
    <w:tbl>
      <w:tblPr>
        <w:tblW w:w="4968" w:type="pct"/>
        <w:tblBorders>
          <w:top w:val="threeDEmboss" w:sz="6" w:space="0" w:color="CC99FF"/>
          <w:left w:val="threeDEmboss" w:sz="6" w:space="0" w:color="CC99FF"/>
          <w:bottom w:val="threeDEmboss" w:sz="6" w:space="0" w:color="CC99FF"/>
          <w:right w:val="threeDEmboss" w:sz="6" w:space="0" w:color="CC99FF"/>
          <w:insideH w:val="threeDEmboss" w:sz="6" w:space="0" w:color="CC99FF"/>
          <w:insideV w:val="threeDEmboss" w:sz="6" w:space="0" w:color="CC99FF"/>
        </w:tblBorders>
        <w:shd w:val="clear" w:color="auto" w:fill="FFCC99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5"/>
        <w:gridCol w:w="1800"/>
        <w:gridCol w:w="1123"/>
        <w:gridCol w:w="1903"/>
        <w:gridCol w:w="1490"/>
        <w:gridCol w:w="3664"/>
        <w:gridCol w:w="2904"/>
      </w:tblGrid>
      <w:tr w:rsidR="00820AF5" w:rsidTr="00C61E9C">
        <w:trPr>
          <w:trHeight w:val="255"/>
        </w:trPr>
        <w:tc>
          <w:tcPr>
            <w:tcW w:w="355" w:type="pct"/>
            <w:tcBorders>
              <w:top w:val="threeDEmboss" w:sz="6" w:space="0" w:color="CC99FF"/>
              <w:left w:val="threeDEmboss" w:sz="6" w:space="0" w:color="CC99FF"/>
              <w:bottom w:val="threeDEmboss" w:sz="6" w:space="0" w:color="CC99FF"/>
              <w:right w:val="threeDEmboss" w:sz="6" w:space="0" w:color="CC99FF"/>
            </w:tcBorders>
            <w:shd w:val="clear" w:color="auto" w:fill="FFCC99"/>
            <w:noWrap/>
            <w:vAlign w:val="bottom"/>
            <w:hideMark/>
          </w:tcPr>
          <w:p w:rsidR="00820AF5" w:rsidRDefault="00820AF5">
            <w:pPr>
              <w:rPr>
                <w:b/>
                <w:color w:val="800080"/>
                <w:sz w:val="28"/>
                <w:szCs w:val="28"/>
              </w:rPr>
            </w:pPr>
            <w:r>
              <w:rPr>
                <w:b/>
                <w:color w:val="800080"/>
                <w:sz w:val="28"/>
                <w:szCs w:val="28"/>
              </w:rPr>
              <w:t>Yıllar</w:t>
            </w:r>
          </w:p>
        </w:tc>
        <w:tc>
          <w:tcPr>
            <w:tcW w:w="649" w:type="pct"/>
            <w:tcBorders>
              <w:top w:val="threeDEmboss" w:sz="6" w:space="0" w:color="CC99FF"/>
              <w:left w:val="threeDEmboss" w:sz="6" w:space="0" w:color="CC99FF"/>
              <w:bottom w:val="threeDEmboss" w:sz="6" w:space="0" w:color="CC99FF"/>
              <w:right w:val="threeDEmboss" w:sz="6" w:space="0" w:color="CC99FF"/>
            </w:tcBorders>
            <w:shd w:val="clear" w:color="auto" w:fill="FFCC99"/>
            <w:noWrap/>
            <w:vAlign w:val="bottom"/>
            <w:hideMark/>
          </w:tcPr>
          <w:p w:rsidR="00820AF5" w:rsidRDefault="00820AF5">
            <w:pPr>
              <w:rPr>
                <w:b/>
                <w:color w:val="800080"/>
                <w:sz w:val="28"/>
                <w:szCs w:val="28"/>
              </w:rPr>
            </w:pPr>
            <w:r>
              <w:rPr>
                <w:b/>
                <w:color w:val="800080"/>
                <w:sz w:val="28"/>
                <w:szCs w:val="28"/>
              </w:rPr>
              <w:t>Ürün Sayısı</w:t>
            </w:r>
          </w:p>
        </w:tc>
        <w:tc>
          <w:tcPr>
            <w:tcW w:w="405" w:type="pct"/>
            <w:tcBorders>
              <w:top w:val="threeDEmboss" w:sz="6" w:space="0" w:color="CC99FF"/>
              <w:left w:val="threeDEmboss" w:sz="6" w:space="0" w:color="CC99FF"/>
              <w:bottom w:val="threeDEmboss" w:sz="6" w:space="0" w:color="CC99FF"/>
              <w:right w:val="threeDEmboss" w:sz="6" w:space="0" w:color="CC99FF"/>
            </w:tcBorders>
            <w:shd w:val="clear" w:color="auto" w:fill="FFCC99"/>
            <w:vAlign w:val="bottom"/>
            <w:hideMark/>
          </w:tcPr>
          <w:p w:rsidR="00820AF5" w:rsidRDefault="00820AF5">
            <w:pPr>
              <w:rPr>
                <w:b/>
                <w:color w:val="800080"/>
                <w:sz w:val="28"/>
                <w:szCs w:val="28"/>
              </w:rPr>
            </w:pPr>
            <w:r>
              <w:rPr>
                <w:b/>
                <w:color w:val="800080"/>
                <w:sz w:val="28"/>
                <w:szCs w:val="28"/>
              </w:rPr>
              <w:t>Çiftçi sayısı</w:t>
            </w:r>
          </w:p>
        </w:tc>
        <w:tc>
          <w:tcPr>
            <w:tcW w:w="686" w:type="pct"/>
            <w:tcBorders>
              <w:top w:val="threeDEmboss" w:sz="6" w:space="0" w:color="CC99FF"/>
              <w:left w:val="threeDEmboss" w:sz="6" w:space="0" w:color="CC99FF"/>
              <w:bottom w:val="threeDEmboss" w:sz="6" w:space="0" w:color="CC99FF"/>
              <w:right w:val="threeDEmboss" w:sz="6" w:space="0" w:color="CC99FF"/>
            </w:tcBorders>
            <w:shd w:val="clear" w:color="auto" w:fill="FFCC99"/>
            <w:hideMark/>
          </w:tcPr>
          <w:p w:rsidR="00820AF5" w:rsidRDefault="00820AF5">
            <w:pPr>
              <w:rPr>
                <w:b/>
                <w:color w:val="800080"/>
                <w:sz w:val="28"/>
                <w:szCs w:val="28"/>
              </w:rPr>
            </w:pPr>
            <w:r>
              <w:rPr>
                <w:b/>
                <w:color w:val="800080"/>
                <w:sz w:val="28"/>
                <w:szCs w:val="28"/>
              </w:rPr>
              <w:t xml:space="preserve">Yetiştiricilik Yapılan Alan(ha) </w:t>
            </w:r>
          </w:p>
        </w:tc>
        <w:tc>
          <w:tcPr>
            <w:tcW w:w="537" w:type="pct"/>
            <w:tcBorders>
              <w:top w:val="threeDEmboss" w:sz="6" w:space="0" w:color="CC99FF"/>
              <w:left w:val="threeDEmboss" w:sz="6" w:space="0" w:color="CC99FF"/>
              <w:bottom w:val="threeDEmboss" w:sz="6" w:space="0" w:color="CC99FF"/>
              <w:right w:val="threeDEmboss" w:sz="6" w:space="0" w:color="CC99FF"/>
            </w:tcBorders>
            <w:shd w:val="clear" w:color="auto" w:fill="FFCC99"/>
            <w:hideMark/>
          </w:tcPr>
          <w:p w:rsidR="00820AF5" w:rsidRDefault="00820AF5">
            <w:pPr>
              <w:rPr>
                <w:b/>
                <w:color w:val="800080"/>
                <w:sz w:val="28"/>
                <w:szCs w:val="28"/>
              </w:rPr>
            </w:pPr>
            <w:r>
              <w:rPr>
                <w:b/>
                <w:color w:val="800080"/>
                <w:sz w:val="28"/>
                <w:szCs w:val="28"/>
              </w:rPr>
              <w:t>Doğal Toplama Alanı(ha)</w:t>
            </w:r>
          </w:p>
        </w:tc>
        <w:tc>
          <w:tcPr>
            <w:tcW w:w="1321" w:type="pct"/>
            <w:tcBorders>
              <w:top w:val="threeDEmboss" w:sz="6" w:space="0" w:color="CC99FF"/>
              <w:left w:val="threeDEmboss" w:sz="6" w:space="0" w:color="CC99FF"/>
              <w:bottom w:val="threeDEmboss" w:sz="6" w:space="0" w:color="CC99FF"/>
              <w:right w:val="threeDEmboss" w:sz="6" w:space="0" w:color="CC99FF"/>
            </w:tcBorders>
            <w:shd w:val="clear" w:color="auto" w:fill="FFCC99"/>
            <w:noWrap/>
            <w:vAlign w:val="bottom"/>
            <w:hideMark/>
          </w:tcPr>
          <w:p w:rsidR="00820AF5" w:rsidRDefault="00820AF5">
            <w:pPr>
              <w:rPr>
                <w:b/>
                <w:color w:val="800080"/>
                <w:sz w:val="28"/>
                <w:szCs w:val="28"/>
              </w:rPr>
            </w:pPr>
            <w:r>
              <w:rPr>
                <w:b/>
                <w:color w:val="800080"/>
                <w:sz w:val="28"/>
                <w:szCs w:val="28"/>
              </w:rPr>
              <w:t>Toplam Üretim Alanı(ha)</w:t>
            </w:r>
          </w:p>
        </w:tc>
        <w:tc>
          <w:tcPr>
            <w:tcW w:w="1047" w:type="pct"/>
            <w:tcBorders>
              <w:top w:val="threeDEmboss" w:sz="6" w:space="0" w:color="CC99FF"/>
              <w:left w:val="threeDEmboss" w:sz="6" w:space="0" w:color="CC99FF"/>
              <w:bottom w:val="threeDEmboss" w:sz="6" w:space="0" w:color="CC99FF"/>
              <w:right w:val="threeDEmboss" w:sz="6" w:space="0" w:color="CC99FF"/>
            </w:tcBorders>
            <w:shd w:val="clear" w:color="auto" w:fill="FFCC99"/>
            <w:noWrap/>
            <w:vAlign w:val="bottom"/>
            <w:hideMark/>
          </w:tcPr>
          <w:p w:rsidR="00820AF5" w:rsidRDefault="00820AF5">
            <w:pPr>
              <w:rPr>
                <w:b/>
                <w:color w:val="800080"/>
                <w:sz w:val="28"/>
                <w:szCs w:val="28"/>
              </w:rPr>
            </w:pPr>
            <w:r>
              <w:rPr>
                <w:b/>
                <w:color w:val="800080"/>
                <w:sz w:val="28"/>
                <w:szCs w:val="28"/>
              </w:rPr>
              <w:t>Üretim Miktarı(ton)</w:t>
            </w:r>
          </w:p>
        </w:tc>
      </w:tr>
      <w:tr w:rsidR="00820AF5" w:rsidTr="00C61E9C">
        <w:trPr>
          <w:trHeight w:val="255"/>
        </w:trPr>
        <w:tc>
          <w:tcPr>
            <w:tcW w:w="355" w:type="pct"/>
            <w:tcBorders>
              <w:top w:val="threeDEmboss" w:sz="6" w:space="0" w:color="CC99FF"/>
              <w:left w:val="threeDEmboss" w:sz="6" w:space="0" w:color="CC99FF"/>
              <w:bottom w:val="threeDEmboss" w:sz="6" w:space="0" w:color="CC99FF"/>
              <w:right w:val="threeDEmboss" w:sz="6" w:space="0" w:color="CC99FF"/>
            </w:tcBorders>
            <w:shd w:val="clear" w:color="auto" w:fill="FFCC99"/>
            <w:noWrap/>
            <w:vAlign w:val="bottom"/>
            <w:hideMark/>
          </w:tcPr>
          <w:p w:rsidR="00820AF5" w:rsidRDefault="00820AF5">
            <w:pPr>
              <w:rPr>
                <w:b/>
                <w:color w:val="800080"/>
                <w:sz w:val="28"/>
                <w:szCs w:val="28"/>
              </w:rPr>
            </w:pPr>
            <w:r>
              <w:rPr>
                <w:b/>
                <w:color w:val="800080"/>
                <w:sz w:val="28"/>
                <w:szCs w:val="28"/>
              </w:rPr>
              <w:t>2002</w:t>
            </w:r>
          </w:p>
        </w:tc>
        <w:tc>
          <w:tcPr>
            <w:tcW w:w="649" w:type="pct"/>
            <w:tcBorders>
              <w:top w:val="threeDEmboss" w:sz="6" w:space="0" w:color="CC99FF"/>
              <w:left w:val="threeDEmboss" w:sz="6" w:space="0" w:color="CC99FF"/>
              <w:bottom w:val="threeDEmboss" w:sz="6" w:space="0" w:color="CC99FF"/>
              <w:right w:val="threeDEmboss" w:sz="6" w:space="0" w:color="CC99FF"/>
            </w:tcBorders>
            <w:shd w:val="clear" w:color="auto" w:fill="FFCC99"/>
            <w:noWrap/>
            <w:vAlign w:val="bottom"/>
            <w:hideMark/>
          </w:tcPr>
          <w:p w:rsidR="00820AF5" w:rsidRDefault="00820AF5">
            <w:pPr>
              <w:rPr>
                <w:b/>
                <w:color w:val="800080"/>
                <w:sz w:val="28"/>
                <w:szCs w:val="28"/>
              </w:rPr>
            </w:pPr>
            <w:r>
              <w:rPr>
                <w:b/>
                <w:color w:val="800080"/>
                <w:sz w:val="28"/>
                <w:szCs w:val="28"/>
              </w:rPr>
              <w:t>150</w:t>
            </w:r>
          </w:p>
        </w:tc>
        <w:tc>
          <w:tcPr>
            <w:tcW w:w="405" w:type="pct"/>
            <w:tcBorders>
              <w:top w:val="threeDEmboss" w:sz="6" w:space="0" w:color="CC99FF"/>
              <w:left w:val="threeDEmboss" w:sz="6" w:space="0" w:color="CC99FF"/>
              <w:bottom w:val="threeDEmboss" w:sz="6" w:space="0" w:color="CC99FF"/>
              <w:right w:val="threeDEmboss" w:sz="6" w:space="0" w:color="CC99FF"/>
            </w:tcBorders>
            <w:shd w:val="clear" w:color="auto" w:fill="FFCC99"/>
            <w:vAlign w:val="bottom"/>
            <w:hideMark/>
          </w:tcPr>
          <w:p w:rsidR="00820AF5" w:rsidRDefault="00820AF5">
            <w:pPr>
              <w:rPr>
                <w:b/>
                <w:color w:val="800080"/>
                <w:sz w:val="28"/>
                <w:szCs w:val="28"/>
              </w:rPr>
            </w:pPr>
            <w:r>
              <w:rPr>
                <w:b/>
                <w:color w:val="800080"/>
                <w:sz w:val="28"/>
                <w:szCs w:val="28"/>
              </w:rPr>
              <w:t>12.428</w:t>
            </w:r>
          </w:p>
        </w:tc>
        <w:tc>
          <w:tcPr>
            <w:tcW w:w="686" w:type="pct"/>
            <w:tcBorders>
              <w:top w:val="threeDEmboss" w:sz="6" w:space="0" w:color="CC99FF"/>
              <w:left w:val="threeDEmboss" w:sz="6" w:space="0" w:color="CC99FF"/>
              <w:bottom w:val="threeDEmboss" w:sz="6" w:space="0" w:color="CC99FF"/>
              <w:right w:val="threeDEmboss" w:sz="6" w:space="0" w:color="CC99FF"/>
            </w:tcBorders>
            <w:shd w:val="clear" w:color="auto" w:fill="FFCC99"/>
            <w:vAlign w:val="bottom"/>
            <w:hideMark/>
          </w:tcPr>
          <w:p w:rsidR="00820AF5" w:rsidRDefault="00820AF5">
            <w:pPr>
              <w:rPr>
                <w:b/>
                <w:color w:val="800080"/>
                <w:sz w:val="28"/>
                <w:szCs w:val="28"/>
              </w:rPr>
            </w:pPr>
            <w:r>
              <w:rPr>
                <w:b/>
                <w:color w:val="800080"/>
                <w:sz w:val="28"/>
                <w:szCs w:val="28"/>
              </w:rPr>
              <w:t>57.365</w:t>
            </w:r>
          </w:p>
        </w:tc>
        <w:tc>
          <w:tcPr>
            <w:tcW w:w="537" w:type="pct"/>
            <w:tcBorders>
              <w:top w:val="threeDEmboss" w:sz="6" w:space="0" w:color="CC99FF"/>
              <w:left w:val="threeDEmboss" w:sz="6" w:space="0" w:color="CC99FF"/>
              <w:bottom w:val="threeDEmboss" w:sz="6" w:space="0" w:color="CC99FF"/>
              <w:right w:val="threeDEmboss" w:sz="6" w:space="0" w:color="CC99FF"/>
            </w:tcBorders>
            <w:shd w:val="clear" w:color="auto" w:fill="FFCC99"/>
            <w:hideMark/>
          </w:tcPr>
          <w:p w:rsidR="00820AF5" w:rsidRDefault="00820AF5">
            <w:pPr>
              <w:rPr>
                <w:b/>
                <w:color w:val="800080"/>
                <w:sz w:val="28"/>
                <w:szCs w:val="28"/>
              </w:rPr>
            </w:pPr>
            <w:r>
              <w:rPr>
                <w:b/>
                <w:color w:val="800080"/>
                <w:sz w:val="28"/>
                <w:szCs w:val="28"/>
              </w:rPr>
              <w:t>32.462</w:t>
            </w:r>
          </w:p>
        </w:tc>
        <w:tc>
          <w:tcPr>
            <w:tcW w:w="1321" w:type="pct"/>
            <w:tcBorders>
              <w:top w:val="threeDEmboss" w:sz="6" w:space="0" w:color="CC99FF"/>
              <w:left w:val="threeDEmboss" w:sz="6" w:space="0" w:color="CC99FF"/>
              <w:bottom w:val="threeDEmboss" w:sz="6" w:space="0" w:color="CC99FF"/>
              <w:right w:val="threeDEmboss" w:sz="6" w:space="0" w:color="CC99FF"/>
            </w:tcBorders>
            <w:shd w:val="clear" w:color="auto" w:fill="FFCC99"/>
            <w:noWrap/>
            <w:vAlign w:val="bottom"/>
            <w:hideMark/>
          </w:tcPr>
          <w:p w:rsidR="00820AF5" w:rsidRDefault="00820AF5">
            <w:pPr>
              <w:rPr>
                <w:b/>
                <w:color w:val="800080"/>
                <w:sz w:val="28"/>
                <w:szCs w:val="28"/>
              </w:rPr>
            </w:pPr>
            <w:r>
              <w:rPr>
                <w:b/>
                <w:color w:val="800080"/>
                <w:sz w:val="28"/>
                <w:szCs w:val="28"/>
              </w:rPr>
              <w:t>89.827</w:t>
            </w:r>
          </w:p>
        </w:tc>
        <w:tc>
          <w:tcPr>
            <w:tcW w:w="1047" w:type="pct"/>
            <w:tcBorders>
              <w:top w:val="threeDEmboss" w:sz="6" w:space="0" w:color="CC99FF"/>
              <w:left w:val="threeDEmboss" w:sz="6" w:space="0" w:color="CC99FF"/>
              <w:bottom w:val="threeDEmboss" w:sz="6" w:space="0" w:color="CC99FF"/>
              <w:right w:val="threeDEmboss" w:sz="6" w:space="0" w:color="CC99FF"/>
            </w:tcBorders>
            <w:shd w:val="clear" w:color="auto" w:fill="FFCC99"/>
            <w:noWrap/>
            <w:vAlign w:val="bottom"/>
            <w:hideMark/>
          </w:tcPr>
          <w:p w:rsidR="00820AF5" w:rsidRDefault="00820AF5">
            <w:pPr>
              <w:rPr>
                <w:b/>
                <w:color w:val="800080"/>
                <w:sz w:val="28"/>
                <w:szCs w:val="28"/>
              </w:rPr>
            </w:pPr>
            <w:r>
              <w:rPr>
                <w:b/>
                <w:color w:val="800080"/>
                <w:sz w:val="28"/>
                <w:szCs w:val="28"/>
              </w:rPr>
              <w:t>310.125</w:t>
            </w:r>
          </w:p>
        </w:tc>
      </w:tr>
      <w:tr w:rsidR="00820AF5" w:rsidTr="00C61E9C">
        <w:trPr>
          <w:trHeight w:val="255"/>
        </w:trPr>
        <w:tc>
          <w:tcPr>
            <w:tcW w:w="355" w:type="pct"/>
            <w:tcBorders>
              <w:top w:val="threeDEmboss" w:sz="6" w:space="0" w:color="CC99FF"/>
              <w:left w:val="threeDEmboss" w:sz="6" w:space="0" w:color="CC99FF"/>
              <w:bottom w:val="threeDEmboss" w:sz="6" w:space="0" w:color="CC99FF"/>
              <w:right w:val="threeDEmboss" w:sz="6" w:space="0" w:color="CC99FF"/>
            </w:tcBorders>
            <w:shd w:val="clear" w:color="auto" w:fill="FFCC99"/>
            <w:noWrap/>
            <w:vAlign w:val="bottom"/>
            <w:hideMark/>
          </w:tcPr>
          <w:p w:rsidR="00820AF5" w:rsidRDefault="00820AF5">
            <w:pPr>
              <w:rPr>
                <w:b/>
                <w:color w:val="800080"/>
                <w:sz w:val="28"/>
                <w:szCs w:val="28"/>
              </w:rPr>
            </w:pPr>
            <w:r>
              <w:rPr>
                <w:b/>
                <w:color w:val="800080"/>
                <w:sz w:val="28"/>
                <w:szCs w:val="28"/>
              </w:rPr>
              <w:t>2003</w:t>
            </w:r>
          </w:p>
        </w:tc>
        <w:tc>
          <w:tcPr>
            <w:tcW w:w="649" w:type="pct"/>
            <w:tcBorders>
              <w:top w:val="threeDEmboss" w:sz="6" w:space="0" w:color="CC99FF"/>
              <w:left w:val="threeDEmboss" w:sz="6" w:space="0" w:color="CC99FF"/>
              <w:bottom w:val="threeDEmboss" w:sz="6" w:space="0" w:color="CC99FF"/>
              <w:right w:val="threeDEmboss" w:sz="6" w:space="0" w:color="CC99FF"/>
            </w:tcBorders>
            <w:shd w:val="clear" w:color="auto" w:fill="FFCC99"/>
            <w:noWrap/>
            <w:vAlign w:val="bottom"/>
            <w:hideMark/>
          </w:tcPr>
          <w:p w:rsidR="00820AF5" w:rsidRDefault="00820AF5">
            <w:pPr>
              <w:rPr>
                <w:b/>
                <w:color w:val="800080"/>
                <w:sz w:val="28"/>
                <w:szCs w:val="28"/>
              </w:rPr>
            </w:pPr>
            <w:r>
              <w:rPr>
                <w:b/>
                <w:color w:val="800080"/>
                <w:sz w:val="28"/>
                <w:szCs w:val="28"/>
              </w:rPr>
              <w:t>179</w:t>
            </w:r>
          </w:p>
        </w:tc>
        <w:tc>
          <w:tcPr>
            <w:tcW w:w="405" w:type="pct"/>
            <w:tcBorders>
              <w:top w:val="threeDEmboss" w:sz="6" w:space="0" w:color="CC99FF"/>
              <w:left w:val="threeDEmboss" w:sz="6" w:space="0" w:color="CC99FF"/>
              <w:bottom w:val="threeDEmboss" w:sz="6" w:space="0" w:color="CC99FF"/>
              <w:right w:val="threeDEmboss" w:sz="6" w:space="0" w:color="CC99FF"/>
            </w:tcBorders>
            <w:shd w:val="clear" w:color="auto" w:fill="FFCC99"/>
            <w:vAlign w:val="bottom"/>
            <w:hideMark/>
          </w:tcPr>
          <w:p w:rsidR="00820AF5" w:rsidRDefault="00820AF5">
            <w:pPr>
              <w:rPr>
                <w:b/>
                <w:color w:val="800080"/>
                <w:sz w:val="28"/>
                <w:szCs w:val="28"/>
              </w:rPr>
            </w:pPr>
            <w:r>
              <w:rPr>
                <w:b/>
                <w:color w:val="800080"/>
                <w:sz w:val="28"/>
                <w:szCs w:val="28"/>
              </w:rPr>
              <w:t>14.798</w:t>
            </w:r>
          </w:p>
        </w:tc>
        <w:tc>
          <w:tcPr>
            <w:tcW w:w="686" w:type="pct"/>
            <w:tcBorders>
              <w:top w:val="threeDEmboss" w:sz="6" w:space="0" w:color="CC99FF"/>
              <w:left w:val="threeDEmboss" w:sz="6" w:space="0" w:color="CC99FF"/>
              <w:bottom w:val="threeDEmboss" w:sz="6" w:space="0" w:color="CC99FF"/>
              <w:right w:val="threeDEmboss" w:sz="6" w:space="0" w:color="CC99FF"/>
            </w:tcBorders>
            <w:shd w:val="clear" w:color="auto" w:fill="FFCC99"/>
            <w:hideMark/>
          </w:tcPr>
          <w:p w:rsidR="00820AF5" w:rsidRDefault="00820AF5">
            <w:pPr>
              <w:rPr>
                <w:b/>
                <w:color w:val="800080"/>
                <w:sz w:val="28"/>
                <w:szCs w:val="28"/>
              </w:rPr>
            </w:pPr>
            <w:r>
              <w:rPr>
                <w:b/>
                <w:color w:val="800080"/>
                <w:sz w:val="28"/>
                <w:szCs w:val="28"/>
              </w:rPr>
              <w:t>73.368</w:t>
            </w:r>
          </w:p>
        </w:tc>
        <w:tc>
          <w:tcPr>
            <w:tcW w:w="537" w:type="pct"/>
            <w:tcBorders>
              <w:top w:val="threeDEmboss" w:sz="6" w:space="0" w:color="CC99FF"/>
              <w:left w:val="threeDEmboss" w:sz="6" w:space="0" w:color="CC99FF"/>
              <w:bottom w:val="threeDEmboss" w:sz="6" w:space="0" w:color="CC99FF"/>
              <w:right w:val="threeDEmboss" w:sz="6" w:space="0" w:color="CC99FF"/>
            </w:tcBorders>
            <w:shd w:val="clear" w:color="auto" w:fill="FFCC99"/>
            <w:hideMark/>
          </w:tcPr>
          <w:p w:rsidR="00820AF5" w:rsidRDefault="00820AF5">
            <w:pPr>
              <w:rPr>
                <w:b/>
                <w:color w:val="800080"/>
                <w:sz w:val="28"/>
                <w:szCs w:val="28"/>
              </w:rPr>
            </w:pPr>
            <w:r>
              <w:rPr>
                <w:b/>
                <w:color w:val="800080"/>
                <w:sz w:val="28"/>
                <w:szCs w:val="28"/>
              </w:rPr>
              <w:t>40.253</w:t>
            </w:r>
          </w:p>
        </w:tc>
        <w:tc>
          <w:tcPr>
            <w:tcW w:w="1321" w:type="pct"/>
            <w:tcBorders>
              <w:top w:val="threeDEmboss" w:sz="6" w:space="0" w:color="CC99FF"/>
              <w:left w:val="threeDEmboss" w:sz="6" w:space="0" w:color="CC99FF"/>
              <w:bottom w:val="threeDEmboss" w:sz="6" w:space="0" w:color="CC99FF"/>
              <w:right w:val="threeDEmboss" w:sz="6" w:space="0" w:color="CC99FF"/>
            </w:tcBorders>
            <w:shd w:val="clear" w:color="auto" w:fill="FFCC99"/>
            <w:noWrap/>
            <w:vAlign w:val="bottom"/>
            <w:hideMark/>
          </w:tcPr>
          <w:p w:rsidR="00820AF5" w:rsidRDefault="00820AF5">
            <w:pPr>
              <w:rPr>
                <w:b/>
                <w:color w:val="800080"/>
                <w:sz w:val="28"/>
                <w:szCs w:val="28"/>
              </w:rPr>
            </w:pPr>
            <w:r>
              <w:rPr>
                <w:b/>
                <w:color w:val="800080"/>
                <w:sz w:val="28"/>
                <w:szCs w:val="28"/>
              </w:rPr>
              <w:t>113.621</w:t>
            </w:r>
          </w:p>
        </w:tc>
        <w:tc>
          <w:tcPr>
            <w:tcW w:w="1047" w:type="pct"/>
            <w:tcBorders>
              <w:top w:val="threeDEmboss" w:sz="6" w:space="0" w:color="CC99FF"/>
              <w:left w:val="threeDEmboss" w:sz="6" w:space="0" w:color="CC99FF"/>
              <w:bottom w:val="threeDEmboss" w:sz="6" w:space="0" w:color="CC99FF"/>
              <w:right w:val="threeDEmboss" w:sz="6" w:space="0" w:color="CC99FF"/>
            </w:tcBorders>
            <w:shd w:val="clear" w:color="auto" w:fill="FFCC99"/>
            <w:noWrap/>
            <w:vAlign w:val="bottom"/>
            <w:hideMark/>
          </w:tcPr>
          <w:p w:rsidR="00820AF5" w:rsidRDefault="00820AF5">
            <w:pPr>
              <w:rPr>
                <w:b/>
                <w:color w:val="800080"/>
                <w:sz w:val="28"/>
                <w:szCs w:val="28"/>
              </w:rPr>
            </w:pPr>
            <w:r>
              <w:rPr>
                <w:b/>
                <w:color w:val="800080"/>
                <w:sz w:val="28"/>
                <w:szCs w:val="28"/>
              </w:rPr>
              <w:t>323.981</w:t>
            </w:r>
          </w:p>
        </w:tc>
      </w:tr>
      <w:tr w:rsidR="00820AF5" w:rsidTr="00C61E9C">
        <w:trPr>
          <w:trHeight w:val="255"/>
        </w:trPr>
        <w:tc>
          <w:tcPr>
            <w:tcW w:w="355" w:type="pct"/>
            <w:tcBorders>
              <w:top w:val="threeDEmboss" w:sz="6" w:space="0" w:color="CC99FF"/>
              <w:left w:val="threeDEmboss" w:sz="6" w:space="0" w:color="CC99FF"/>
              <w:bottom w:val="threeDEmboss" w:sz="6" w:space="0" w:color="CC99FF"/>
              <w:right w:val="threeDEmboss" w:sz="6" w:space="0" w:color="CC99FF"/>
            </w:tcBorders>
            <w:shd w:val="clear" w:color="auto" w:fill="FFCC99"/>
            <w:noWrap/>
            <w:vAlign w:val="bottom"/>
            <w:hideMark/>
          </w:tcPr>
          <w:p w:rsidR="00820AF5" w:rsidRDefault="00820AF5">
            <w:pPr>
              <w:rPr>
                <w:b/>
                <w:color w:val="800080"/>
                <w:sz w:val="28"/>
                <w:szCs w:val="28"/>
              </w:rPr>
            </w:pPr>
            <w:r>
              <w:rPr>
                <w:b/>
                <w:color w:val="800080"/>
                <w:sz w:val="28"/>
                <w:szCs w:val="28"/>
              </w:rPr>
              <w:t>2004</w:t>
            </w:r>
          </w:p>
        </w:tc>
        <w:tc>
          <w:tcPr>
            <w:tcW w:w="649" w:type="pct"/>
            <w:tcBorders>
              <w:top w:val="threeDEmboss" w:sz="6" w:space="0" w:color="CC99FF"/>
              <w:left w:val="threeDEmboss" w:sz="6" w:space="0" w:color="CC99FF"/>
              <w:bottom w:val="threeDEmboss" w:sz="6" w:space="0" w:color="CC99FF"/>
              <w:right w:val="threeDEmboss" w:sz="6" w:space="0" w:color="CC99FF"/>
            </w:tcBorders>
            <w:shd w:val="clear" w:color="auto" w:fill="FFCC99"/>
            <w:noWrap/>
            <w:vAlign w:val="bottom"/>
            <w:hideMark/>
          </w:tcPr>
          <w:p w:rsidR="00820AF5" w:rsidRDefault="00820AF5">
            <w:pPr>
              <w:rPr>
                <w:b/>
                <w:color w:val="800080"/>
                <w:sz w:val="28"/>
                <w:szCs w:val="28"/>
              </w:rPr>
            </w:pPr>
            <w:r>
              <w:rPr>
                <w:b/>
                <w:color w:val="800080"/>
                <w:sz w:val="28"/>
                <w:szCs w:val="28"/>
              </w:rPr>
              <w:t>174</w:t>
            </w:r>
          </w:p>
        </w:tc>
        <w:tc>
          <w:tcPr>
            <w:tcW w:w="405" w:type="pct"/>
            <w:tcBorders>
              <w:top w:val="threeDEmboss" w:sz="6" w:space="0" w:color="CC99FF"/>
              <w:left w:val="threeDEmboss" w:sz="6" w:space="0" w:color="CC99FF"/>
              <w:bottom w:val="threeDEmboss" w:sz="6" w:space="0" w:color="CC99FF"/>
              <w:right w:val="threeDEmboss" w:sz="6" w:space="0" w:color="CC99FF"/>
            </w:tcBorders>
            <w:shd w:val="clear" w:color="auto" w:fill="FFCC99"/>
            <w:vAlign w:val="bottom"/>
            <w:hideMark/>
          </w:tcPr>
          <w:p w:rsidR="00820AF5" w:rsidRDefault="00820AF5">
            <w:pPr>
              <w:rPr>
                <w:b/>
                <w:color w:val="800080"/>
                <w:sz w:val="28"/>
                <w:szCs w:val="28"/>
              </w:rPr>
            </w:pPr>
            <w:r>
              <w:rPr>
                <w:b/>
                <w:color w:val="800080"/>
                <w:sz w:val="28"/>
                <w:szCs w:val="28"/>
              </w:rPr>
              <w:t>12.751</w:t>
            </w:r>
          </w:p>
        </w:tc>
        <w:tc>
          <w:tcPr>
            <w:tcW w:w="686" w:type="pct"/>
            <w:tcBorders>
              <w:top w:val="threeDEmboss" w:sz="6" w:space="0" w:color="CC99FF"/>
              <w:left w:val="threeDEmboss" w:sz="6" w:space="0" w:color="CC99FF"/>
              <w:bottom w:val="threeDEmboss" w:sz="6" w:space="0" w:color="CC99FF"/>
              <w:right w:val="threeDEmboss" w:sz="6" w:space="0" w:color="CC99FF"/>
            </w:tcBorders>
            <w:shd w:val="clear" w:color="auto" w:fill="FFCC99"/>
            <w:hideMark/>
          </w:tcPr>
          <w:p w:rsidR="00820AF5" w:rsidRDefault="00820AF5">
            <w:pPr>
              <w:rPr>
                <w:b/>
                <w:color w:val="800080"/>
                <w:sz w:val="28"/>
                <w:szCs w:val="28"/>
              </w:rPr>
            </w:pPr>
            <w:r>
              <w:rPr>
                <w:b/>
                <w:color w:val="800080"/>
                <w:sz w:val="28"/>
                <w:szCs w:val="28"/>
              </w:rPr>
              <w:t>108.598</w:t>
            </w:r>
          </w:p>
        </w:tc>
        <w:tc>
          <w:tcPr>
            <w:tcW w:w="537" w:type="pct"/>
            <w:tcBorders>
              <w:top w:val="threeDEmboss" w:sz="6" w:space="0" w:color="CC99FF"/>
              <w:left w:val="threeDEmboss" w:sz="6" w:space="0" w:color="CC99FF"/>
              <w:bottom w:val="threeDEmboss" w:sz="6" w:space="0" w:color="CC99FF"/>
              <w:right w:val="threeDEmboss" w:sz="6" w:space="0" w:color="CC99FF"/>
            </w:tcBorders>
            <w:shd w:val="clear" w:color="auto" w:fill="FFCC99"/>
            <w:hideMark/>
          </w:tcPr>
          <w:p w:rsidR="00820AF5" w:rsidRDefault="00820AF5">
            <w:pPr>
              <w:rPr>
                <w:b/>
                <w:color w:val="800080"/>
                <w:sz w:val="28"/>
                <w:szCs w:val="28"/>
              </w:rPr>
            </w:pPr>
            <w:r>
              <w:rPr>
                <w:b/>
                <w:color w:val="800080"/>
                <w:sz w:val="28"/>
                <w:szCs w:val="28"/>
              </w:rPr>
              <w:t>100.975</w:t>
            </w:r>
          </w:p>
        </w:tc>
        <w:tc>
          <w:tcPr>
            <w:tcW w:w="1321" w:type="pct"/>
            <w:tcBorders>
              <w:top w:val="threeDEmboss" w:sz="6" w:space="0" w:color="CC99FF"/>
              <w:left w:val="threeDEmboss" w:sz="6" w:space="0" w:color="CC99FF"/>
              <w:bottom w:val="threeDEmboss" w:sz="6" w:space="0" w:color="CC99FF"/>
              <w:right w:val="threeDEmboss" w:sz="6" w:space="0" w:color="CC99FF"/>
            </w:tcBorders>
            <w:shd w:val="clear" w:color="auto" w:fill="FFCC99"/>
            <w:noWrap/>
            <w:vAlign w:val="bottom"/>
            <w:hideMark/>
          </w:tcPr>
          <w:p w:rsidR="00820AF5" w:rsidRDefault="00820AF5">
            <w:pPr>
              <w:rPr>
                <w:b/>
                <w:color w:val="800080"/>
                <w:sz w:val="28"/>
                <w:szCs w:val="28"/>
              </w:rPr>
            </w:pPr>
            <w:r>
              <w:rPr>
                <w:b/>
                <w:color w:val="800080"/>
                <w:sz w:val="28"/>
                <w:szCs w:val="28"/>
              </w:rPr>
              <w:t>209.573</w:t>
            </w:r>
          </w:p>
        </w:tc>
        <w:tc>
          <w:tcPr>
            <w:tcW w:w="1047" w:type="pct"/>
            <w:tcBorders>
              <w:top w:val="threeDEmboss" w:sz="6" w:space="0" w:color="CC99FF"/>
              <w:left w:val="threeDEmboss" w:sz="6" w:space="0" w:color="CC99FF"/>
              <w:bottom w:val="threeDEmboss" w:sz="6" w:space="0" w:color="CC99FF"/>
              <w:right w:val="threeDEmboss" w:sz="6" w:space="0" w:color="CC99FF"/>
            </w:tcBorders>
            <w:shd w:val="clear" w:color="auto" w:fill="FFCC99"/>
            <w:noWrap/>
            <w:vAlign w:val="bottom"/>
            <w:hideMark/>
          </w:tcPr>
          <w:p w:rsidR="00820AF5" w:rsidRDefault="00820AF5">
            <w:pPr>
              <w:rPr>
                <w:b/>
                <w:color w:val="800080"/>
                <w:sz w:val="28"/>
                <w:szCs w:val="28"/>
              </w:rPr>
            </w:pPr>
            <w:r>
              <w:rPr>
                <w:b/>
                <w:color w:val="800080"/>
                <w:sz w:val="28"/>
                <w:szCs w:val="28"/>
              </w:rPr>
              <w:t>377.616</w:t>
            </w:r>
          </w:p>
        </w:tc>
      </w:tr>
      <w:tr w:rsidR="00820AF5" w:rsidTr="00C61E9C">
        <w:trPr>
          <w:trHeight w:val="255"/>
        </w:trPr>
        <w:tc>
          <w:tcPr>
            <w:tcW w:w="355" w:type="pct"/>
            <w:tcBorders>
              <w:top w:val="threeDEmboss" w:sz="6" w:space="0" w:color="CC99FF"/>
              <w:left w:val="threeDEmboss" w:sz="6" w:space="0" w:color="CC99FF"/>
              <w:bottom w:val="threeDEmboss" w:sz="6" w:space="0" w:color="CC99FF"/>
              <w:right w:val="threeDEmboss" w:sz="6" w:space="0" w:color="CC99FF"/>
            </w:tcBorders>
            <w:shd w:val="clear" w:color="auto" w:fill="FFCC99"/>
            <w:noWrap/>
            <w:vAlign w:val="bottom"/>
            <w:hideMark/>
          </w:tcPr>
          <w:p w:rsidR="00820AF5" w:rsidRDefault="00820AF5">
            <w:pPr>
              <w:rPr>
                <w:b/>
                <w:color w:val="800080"/>
                <w:sz w:val="28"/>
                <w:szCs w:val="28"/>
              </w:rPr>
            </w:pPr>
            <w:r>
              <w:rPr>
                <w:b/>
                <w:color w:val="800080"/>
                <w:sz w:val="28"/>
                <w:szCs w:val="28"/>
              </w:rPr>
              <w:t>2005</w:t>
            </w:r>
          </w:p>
        </w:tc>
        <w:tc>
          <w:tcPr>
            <w:tcW w:w="649" w:type="pct"/>
            <w:tcBorders>
              <w:top w:val="threeDEmboss" w:sz="6" w:space="0" w:color="CC99FF"/>
              <w:left w:val="threeDEmboss" w:sz="6" w:space="0" w:color="CC99FF"/>
              <w:bottom w:val="threeDEmboss" w:sz="6" w:space="0" w:color="CC99FF"/>
              <w:right w:val="threeDEmboss" w:sz="6" w:space="0" w:color="CC99FF"/>
            </w:tcBorders>
            <w:shd w:val="clear" w:color="auto" w:fill="FFCC99"/>
            <w:noWrap/>
            <w:vAlign w:val="bottom"/>
            <w:hideMark/>
          </w:tcPr>
          <w:p w:rsidR="00820AF5" w:rsidRDefault="00820AF5">
            <w:pPr>
              <w:rPr>
                <w:b/>
                <w:color w:val="800080"/>
                <w:sz w:val="28"/>
                <w:szCs w:val="28"/>
              </w:rPr>
            </w:pPr>
            <w:r>
              <w:rPr>
                <w:b/>
                <w:color w:val="800080"/>
                <w:sz w:val="28"/>
                <w:szCs w:val="28"/>
              </w:rPr>
              <w:t>205</w:t>
            </w:r>
          </w:p>
        </w:tc>
        <w:tc>
          <w:tcPr>
            <w:tcW w:w="405" w:type="pct"/>
            <w:tcBorders>
              <w:top w:val="threeDEmboss" w:sz="6" w:space="0" w:color="CC99FF"/>
              <w:left w:val="threeDEmboss" w:sz="6" w:space="0" w:color="CC99FF"/>
              <w:bottom w:val="threeDEmboss" w:sz="6" w:space="0" w:color="CC99FF"/>
              <w:right w:val="threeDEmboss" w:sz="6" w:space="0" w:color="CC99FF"/>
            </w:tcBorders>
            <w:shd w:val="clear" w:color="auto" w:fill="FFCC99"/>
            <w:vAlign w:val="bottom"/>
            <w:hideMark/>
          </w:tcPr>
          <w:p w:rsidR="00820AF5" w:rsidRDefault="00820AF5">
            <w:pPr>
              <w:rPr>
                <w:b/>
                <w:color w:val="800080"/>
                <w:sz w:val="28"/>
                <w:szCs w:val="28"/>
              </w:rPr>
            </w:pPr>
            <w:r>
              <w:rPr>
                <w:b/>
                <w:color w:val="800080"/>
                <w:sz w:val="28"/>
                <w:szCs w:val="28"/>
              </w:rPr>
              <w:t>14.401</w:t>
            </w:r>
          </w:p>
        </w:tc>
        <w:tc>
          <w:tcPr>
            <w:tcW w:w="686" w:type="pct"/>
            <w:tcBorders>
              <w:top w:val="threeDEmboss" w:sz="6" w:space="0" w:color="CC99FF"/>
              <w:left w:val="threeDEmboss" w:sz="6" w:space="0" w:color="CC99FF"/>
              <w:bottom w:val="threeDEmboss" w:sz="6" w:space="0" w:color="CC99FF"/>
              <w:right w:val="threeDEmboss" w:sz="6" w:space="0" w:color="CC99FF"/>
            </w:tcBorders>
            <w:shd w:val="clear" w:color="auto" w:fill="FFCC99"/>
            <w:hideMark/>
          </w:tcPr>
          <w:p w:rsidR="00820AF5" w:rsidRDefault="00820AF5">
            <w:pPr>
              <w:rPr>
                <w:b/>
                <w:color w:val="800080"/>
                <w:sz w:val="28"/>
                <w:szCs w:val="28"/>
              </w:rPr>
            </w:pPr>
            <w:r>
              <w:rPr>
                <w:b/>
                <w:color w:val="800080"/>
                <w:sz w:val="28"/>
                <w:szCs w:val="28"/>
              </w:rPr>
              <w:t>93.134</w:t>
            </w:r>
          </w:p>
        </w:tc>
        <w:tc>
          <w:tcPr>
            <w:tcW w:w="537" w:type="pct"/>
            <w:tcBorders>
              <w:top w:val="threeDEmboss" w:sz="6" w:space="0" w:color="CC99FF"/>
              <w:left w:val="threeDEmboss" w:sz="6" w:space="0" w:color="CC99FF"/>
              <w:bottom w:val="threeDEmboss" w:sz="6" w:space="0" w:color="CC99FF"/>
              <w:right w:val="threeDEmboss" w:sz="6" w:space="0" w:color="CC99FF"/>
            </w:tcBorders>
            <w:shd w:val="clear" w:color="auto" w:fill="FFCC99"/>
            <w:hideMark/>
          </w:tcPr>
          <w:p w:rsidR="00820AF5" w:rsidRDefault="00820AF5">
            <w:pPr>
              <w:rPr>
                <w:b/>
                <w:color w:val="800080"/>
                <w:sz w:val="28"/>
                <w:szCs w:val="28"/>
              </w:rPr>
            </w:pPr>
            <w:r>
              <w:rPr>
                <w:b/>
                <w:color w:val="800080"/>
                <w:sz w:val="28"/>
                <w:szCs w:val="28"/>
              </w:rPr>
              <w:t>110.677</w:t>
            </w:r>
          </w:p>
        </w:tc>
        <w:tc>
          <w:tcPr>
            <w:tcW w:w="1321" w:type="pct"/>
            <w:tcBorders>
              <w:top w:val="threeDEmboss" w:sz="6" w:space="0" w:color="CC99FF"/>
              <w:left w:val="threeDEmboss" w:sz="6" w:space="0" w:color="CC99FF"/>
              <w:bottom w:val="threeDEmboss" w:sz="6" w:space="0" w:color="CC99FF"/>
              <w:right w:val="threeDEmboss" w:sz="6" w:space="0" w:color="CC99FF"/>
            </w:tcBorders>
            <w:shd w:val="clear" w:color="auto" w:fill="FFCC99"/>
            <w:noWrap/>
            <w:vAlign w:val="bottom"/>
            <w:hideMark/>
          </w:tcPr>
          <w:p w:rsidR="00820AF5" w:rsidRDefault="00820AF5">
            <w:pPr>
              <w:rPr>
                <w:b/>
                <w:color w:val="800080"/>
                <w:sz w:val="28"/>
                <w:szCs w:val="28"/>
              </w:rPr>
            </w:pPr>
            <w:r>
              <w:rPr>
                <w:b/>
                <w:color w:val="800080"/>
                <w:sz w:val="28"/>
                <w:szCs w:val="28"/>
              </w:rPr>
              <w:t>203.811</w:t>
            </w:r>
          </w:p>
        </w:tc>
        <w:tc>
          <w:tcPr>
            <w:tcW w:w="1047" w:type="pct"/>
            <w:tcBorders>
              <w:top w:val="threeDEmboss" w:sz="6" w:space="0" w:color="CC99FF"/>
              <w:left w:val="threeDEmboss" w:sz="6" w:space="0" w:color="CC99FF"/>
              <w:bottom w:val="threeDEmboss" w:sz="6" w:space="0" w:color="CC99FF"/>
              <w:right w:val="threeDEmboss" w:sz="6" w:space="0" w:color="CC99FF"/>
            </w:tcBorders>
            <w:shd w:val="clear" w:color="auto" w:fill="FFCC99"/>
            <w:noWrap/>
            <w:vAlign w:val="bottom"/>
            <w:hideMark/>
          </w:tcPr>
          <w:p w:rsidR="00820AF5" w:rsidRDefault="00820AF5">
            <w:pPr>
              <w:rPr>
                <w:b/>
                <w:color w:val="800080"/>
                <w:sz w:val="28"/>
                <w:szCs w:val="28"/>
              </w:rPr>
            </w:pPr>
            <w:r>
              <w:rPr>
                <w:b/>
                <w:color w:val="800080"/>
                <w:sz w:val="28"/>
                <w:szCs w:val="28"/>
              </w:rPr>
              <w:t>421.934</w:t>
            </w:r>
          </w:p>
        </w:tc>
      </w:tr>
      <w:tr w:rsidR="00820AF5" w:rsidTr="00C61E9C">
        <w:trPr>
          <w:trHeight w:val="255"/>
        </w:trPr>
        <w:tc>
          <w:tcPr>
            <w:tcW w:w="355" w:type="pct"/>
            <w:tcBorders>
              <w:top w:val="threeDEmboss" w:sz="6" w:space="0" w:color="CC99FF"/>
              <w:left w:val="threeDEmboss" w:sz="6" w:space="0" w:color="CC99FF"/>
              <w:bottom w:val="threeDEmboss" w:sz="6" w:space="0" w:color="CC99FF"/>
              <w:right w:val="threeDEmboss" w:sz="6" w:space="0" w:color="CC99FF"/>
            </w:tcBorders>
            <w:shd w:val="clear" w:color="auto" w:fill="FFCC99"/>
            <w:noWrap/>
            <w:vAlign w:val="bottom"/>
            <w:hideMark/>
          </w:tcPr>
          <w:p w:rsidR="00820AF5" w:rsidRDefault="00820AF5">
            <w:pPr>
              <w:rPr>
                <w:b/>
                <w:color w:val="800080"/>
                <w:sz w:val="28"/>
                <w:szCs w:val="28"/>
              </w:rPr>
            </w:pPr>
            <w:r>
              <w:rPr>
                <w:b/>
                <w:color w:val="800080"/>
                <w:sz w:val="28"/>
                <w:szCs w:val="28"/>
              </w:rPr>
              <w:t>2006</w:t>
            </w:r>
          </w:p>
        </w:tc>
        <w:tc>
          <w:tcPr>
            <w:tcW w:w="649" w:type="pct"/>
            <w:tcBorders>
              <w:top w:val="threeDEmboss" w:sz="6" w:space="0" w:color="CC99FF"/>
              <w:left w:val="threeDEmboss" w:sz="6" w:space="0" w:color="CC99FF"/>
              <w:bottom w:val="threeDEmboss" w:sz="6" w:space="0" w:color="CC99FF"/>
              <w:right w:val="threeDEmboss" w:sz="6" w:space="0" w:color="CC99FF"/>
            </w:tcBorders>
            <w:shd w:val="clear" w:color="auto" w:fill="FFCC99"/>
            <w:noWrap/>
            <w:vAlign w:val="bottom"/>
            <w:hideMark/>
          </w:tcPr>
          <w:p w:rsidR="00820AF5" w:rsidRDefault="00820AF5">
            <w:pPr>
              <w:rPr>
                <w:b/>
                <w:color w:val="800080"/>
                <w:sz w:val="28"/>
                <w:szCs w:val="28"/>
              </w:rPr>
            </w:pPr>
            <w:r>
              <w:rPr>
                <w:b/>
                <w:color w:val="800080"/>
                <w:sz w:val="28"/>
                <w:szCs w:val="28"/>
              </w:rPr>
              <w:t>203</w:t>
            </w:r>
          </w:p>
        </w:tc>
        <w:tc>
          <w:tcPr>
            <w:tcW w:w="405" w:type="pct"/>
            <w:tcBorders>
              <w:top w:val="threeDEmboss" w:sz="6" w:space="0" w:color="CC99FF"/>
              <w:left w:val="threeDEmboss" w:sz="6" w:space="0" w:color="CC99FF"/>
              <w:bottom w:val="threeDEmboss" w:sz="6" w:space="0" w:color="CC99FF"/>
              <w:right w:val="threeDEmboss" w:sz="6" w:space="0" w:color="CC99FF"/>
            </w:tcBorders>
            <w:shd w:val="clear" w:color="auto" w:fill="FFCC99"/>
            <w:vAlign w:val="bottom"/>
            <w:hideMark/>
          </w:tcPr>
          <w:p w:rsidR="00820AF5" w:rsidRDefault="00820AF5">
            <w:pPr>
              <w:rPr>
                <w:b/>
                <w:color w:val="800080"/>
                <w:sz w:val="28"/>
                <w:szCs w:val="28"/>
              </w:rPr>
            </w:pPr>
            <w:r>
              <w:rPr>
                <w:b/>
                <w:color w:val="800080"/>
                <w:sz w:val="28"/>
                <w:szCs w:val="28"/>
              </w:rPr>
              <w:t>14.256</w:t>
            </w:r>
          </w:p>
        </w:tc>
        <w:tc>
          <w:tcPr>
            <w:tcW w:w="686" w:type="pct"/>
            <w:tcBorders>
              <w:top w:val="threeDEmboss" w:sz="6" w:space="0" w:color="CC99FF"/>
              <w:left w:val="threeDEmboss" w:sz="6" w:space="0" w:color="CC99FF"/>
              <w:bottom w:val="threeDEmboss" w:sz="6" w:space="0" w:color="CC99FF"/>
              <w:right w:val="threeDEmboss" w:sz="6" w:space="0" w:color="CC99FF"/>
            </w:tcBorders>
            <w:shd w:val="clear" w:color="auto" w:fill="FFCC99"/>
            <w:hideMark/>
          </w:tcPr>
          <w:p w:rsidR="00820AF5" w:rsidRDefault="00820AF5">
            <w:pPr>
              <w:rPr>
                <w:b/>
                <w:color w:val="800080"/>
                <w:sz w:val="28"/>
                <w:szCs w:val="28"/>
              </w:rPr>
            </w:pPr>
            <w:r>
              <w:rPr>
                <w:b/>
                <w:color w:val="800080"/>
                <w:sz w:val="28"/>
                <w:szCs w:val="28"/>
              </w:rPr>
              <w:t>100.275</w:t>
            </w:r>
          </w:p>
        </w:tc>
        <w:tc>
          <w:tcPr>
            <w:tcW w:w="537" w:type="pct"/>
            <w:tcBorders>
              <w:top w:val="threeDEmboss" w:sz="6" w:space="0" w:color="CC99FF"/>
              <w:left w:val="threeDEmboss" w:sz="6" w:space="0" w:color="CC99FF"/>
              <w:bottom w:val="threeDEmboss" w:sz="6" w:space="0" w:color="CC99FF"/>
              <w:right w:val="threeDEmboss" w:sz="6" w:space="0" w:color="CC99FF"/>
            </w:tcBorders>
            <w:shd w:val="clear" w:color="auto" w:fill="FFCC99"/>
            <w:hideMark/>
          </w:tcPr>
          <w:p w:rsidR="00820AF5" w:rsidRDefault="00820AF5">
            <w:pPr>
              <w:rPr>
                <w:b/>
                <w:color w:val="800080"/>
                <w:sz w:val="28"/>
                <w:szCs w:val="28"/>
              </w:rPr>
            </w:pPr>
            <w:r>
              <w:rPr>
                <w:b/>
                <w:color w:val="800080"/>
                <w:sz w:val="28"/>
                <w:szCs w:val="28"/>
              </w:rPr>
              <w:t>92.514</w:t>
            </w:r>
          </w:p>
        </w:tc>
        <w:tc>
          <w:tcPr>
            <w:tcW w:w="1321" w:type="pct"/>
            <w:tcBorders>
              <w:top w:val="threeDEmboss" w:sz="6" w:space="0" w:color="CC99FF"/>
              <w:left w:val="threeDEmboss" w:sz="6" w:space="0" w:color="CC99FF"/>
              <w:bottom w:val="threeDEmboss" w:sz="6" w:space="0" w:color="CC99FF"/>
              <w:right w:val="threeDEmboss" w:sz="6" w:space="0" w:color="CC99FF"/>
            </w:tcBorders>
            <w:shd w:val="clear" w:color="auto" w:fill="FFCC99"/>
            <w:noWrap/>
            <w:vAlign w:val="bottom"/>
            <w:hideMark/>
          </w:tcPr>
          <w:p w:rsidR="00820AF5" w:rsidRDefault="00820AF5">
            <w:pPr>
              <w:rPr>
                <w:b/>
                <w:color w:val="800080"/>
                <w:sz w:val="28"/>
                <w:szCs w:val="28"/>
              </w:rPr>
            </w:pPr>
            <w:r>
              <w:rPr>
                <w:b/>
                <w:color w:val="800080"/>
                <w:sz w:val="28"/>
                <w:szCs w:val="28"/>
              </w:rPr>
              <w:t>192.789</w:t>
            </w:r>
          </w:p>
        </w:tc>
        <w:tc>
          <w:tcPr>
            <w:tcW w:w="1047" w:type="pct"/>
            <w:tcBorders>
              <w:top w:val="threeDEmboss" w:sz="6" w:space="0" w:color="CC99FF"/>
              <w:left w:val="threeDEmboss" w:sz="6" w:space="0" w:color="CC99FF"/>
              <w:bottom w:val="threeDEmboss" w:sz="6" w:space="0" w:color="CC99FF"/>
              <w:right w:val="threeDEmboss" w:sz="6" w:space="0" w:color="CC99FF"/>
            </w:tcBorders>
            <w:shd w:val="clear" w:color="auto" w:fill="FFCC99"/>
            <w:noWrap/>
            <w:vAlign w:val="bottom"/>
            <w:hideMark/>
          </w:tcPr>
          <w:p w:rsidR="00820AF5" w:rsidRDefault="00820AF5">
            <w:pPr>
              <w:rPr>
                <w:b/>
                <w:color w:val="800080"/>
                <w:sz w:val="28"/>
                <w:szCs w:val="28"/>
              </w:rPr>
            </w:pPr>
            <w:r>
              <w:rPr>
                <w:b/>
                <w:color w:val="800080"/>
                <w:sz w:val="28"/>
                <w:szCs w:val="28"/>
              </w:rPr>
              <w:t>458.095</w:t>
            </w:r>
          </w:p>
        </w:tc>
      </w:tr>
      <w:tr w:rsidR="00820AF5" w:rsidTr="00C61E9C">
        <w:trPr>
          <w:trHeight w:val="255"/>
        </w:trPr>
        <w:tc>
          <w:tcPr>
            <w:tcW w:w="355" w:type="pct"/>
            <w:tcBorders>
              <w:top w:val="threeDEmboss" w:sz="6" w:space="0" w:color="CC99FF"/>
              <w:left w:val="threeDEmboss" w:sz="6" w:space="0" w:color="CC99FF"/>
              <w:bottom w:val="threeDEmboss" w:sz="6" w:space="0" w:color="CC99FF"/>
              <w:right w:val="threeDEmboss" w:sz="6" w:space="0" w:color="CC99FF"/>
            </w:tcBorders>
            <w:shd w:val="clear" w:color="auto" w:fill="FFCC99"/>
            <w:noWrap/>
            <w:vAlign w:val="bottom"/>
            <w:hideMark/>
          </w:tcPr>
          <w:p w:rsidR="00820AF5" w:rsidRDefault="00820AF5">
            <w:pPr>
              <w:rPr>
                <w:b/>
                <w:color w:val="800080"/>
                <w:sz w:val="28"/>
                <w:szCs w:val="28"/>
              </w:rPr>
            </w:pPr>
            <w:r>
              <w:rPr>
                <w:b/>
                <w:color w:val="800080"/>
                <w:sz w:val="28"/>
                <w:szCs w:val="28"/>
              </w:rPr>
              <w:t>2007</w:t>
            </w:r>
          </w:p>
        </w:tc>
        <w:tc>
          <w:tcPr>
            <w:tcW w:w="649" w:type="pct"/>
            <w:tcBorders>
              <w:top w:val="threeDEmboss" w:sz="6" w:space="0" w:color="CC99FF"/>
              <w:left w:val="threeDEmboss" w:sz="6" w:space="0" w:color="CC99FF"/>
              <w:bottom w:val="threeDEmboss" w:sz="6" w:space="0" w:color="CC99FF"/>
              <w:right w:val="threeDEmboss" w:sz="6" w:space="0" w:color="CC99FF"/>
            </w:tcBorders>
            <w:shd w:val="clear" w:color="auto" w:fill="FFCC99"/>
            <w:noWrap/>
            <w:vAlign w:val="bottom"/>
            <w:hideMark/>
          </w:tcPr>
          <w:p w:rsidR="00820AF5" w:rsidRDefault="00820AF5">
            <w:pPr>
              <w:rPr>
                <w:b/>
                <w:color w:val="800080"/>
                <w:sz w:val="28"/>
                <w:szCs w:val="28"/>
              </w:rPr>
            </w:pPr>
            <w:r>
              <w:rPr>
                <w:b/>
                <w:color w:val="800080"/>
                <w:sz w:val="28"/>
                <w:szCs w:val="28"/>
              </w:rPr>
              <w:t>201</w:t>
            </w:r>
          </w:p>
        </w:tc>
        <w:tc>
          <w:tcPr>
            <w:tcW w:w="405" w:type="pct"/>
            <w:tcBorders>
              <w:top w:val="threeDEmboss" w:sz="6" w:space="0" w:color="CC99FF"/>
              <w:left w:val="threeDEmboss" w:sz="6" w:space="0" w:color="CC99FF"/>
              <w:bottom w:val="threeDEmboss" w:sz="6" w:space="0" w:color="CC99FF"/>
              <w:right w:val="threeDEmboss" w:sz="6" w:space="0" w:color="CC99FF"/>
            </w:tcBorders>
            <w:shd w:val="clear" w:color="auto" w:fill="FFCC99"/>
            <w:vAlign w:val="bottom"/>
            <w:hideMark/>
          </w:tcPr>
          <w:p w:rsidR="00820AF5" w:rsidRDefault="00820AF5">
            <w:pPr>
              <w:rPr>
                <w:b/>
                <w:color w:val="800080"/>
                <w:sz w:val="28"/>
                <w:szCs w:val="28"/>
              </w:rPr>
            </w:pPr>
            <w:r>
              <w:rPr>
                <w:b/>
                <w:color w:val="800080"/>
                <w:sz w:val="28"/>
                <w:szCs w:val="28"/>
              </w:rPr>
              <w:t>16.276</w:t>
            </w:r>
          </w:p>
        </w:tc>
        <w:tc>
          <w:tcPr>
            <w:tcW w:w="686" w:type="pct"/>
            <w:tcBorders>
              <w:top w:val="threeDEmboss" w:sz="6" w:space="0" w:color="CC99FF"/>
              <w:left w:val="threeDEmboss" w:sz="6" w:space="0" w:color="CC99FF"/>
              <w:bottom w:val="threeDEmboss" w:sz="6" w:space="0" w:color="CC99FF"/>
              <w:right w:val="threeDEmboss" w:sz="6" w:space="0" w:color="CC99FF"/>
            </w:tcBorders>
            <w:shd w:val="clear" w:color="auto" w:fill="FFCC99"/>
            <w:hideMark/>
          </w:tcPr>
          <w:p w:rsidR="00820AF5" w:rsidRDefault="00820AF5">
            <w:pPr>
              <w:rPr>
                <w:b/>
                <w:color w:val="800080"/>
                <w:sz w:val="28"/>
                <w:szCs w:val="28"/>
              </w:rPr>
            </w:pPr>
            <w:r>
              <w:rPr>
                <w:b/>
                <w:color w:val="800080"/>
                <w:sz w:val="28"/>
                <w:szCs w:val="28"/>
              </w:rPr>
              <w:t>124.263</w:t>
            </w:r>
          </w:p>
        </w:tc>
        <w:tc>
          <w:tcPr>
            <w:tcW w:w="537" w:type="pct"/>
            <w:tcBorders>
              <w:top w:val="threeDEmboss" w:sz="6" w:space="0" w:color="CC99FF"/>
              <w:left w:val="threeDEmboss" w:sz="6" w:space="0" w:color="CC99FF"/>
              <w:bottom w:val="threeDEmboss" w:sz="6" w:space="0" w:color="CC99FF"/>
              <w:right w:val="threeDEmboss" w:sz="6" w:space="0" w:color="CC99FF"/>
            </w:tcBorders>
            <w:shd w:val="clear" w:color="auto" w:fill="FFCC99"/>
            <w:hideMark/>
          </w:tcPr>
          <w:p w:rsidR="00820AF5" w:rsidRDefault="00820AF5">
            <w:pPr>
              <w:rPr>
                <w:b/>
                <w:color w:val="800080"/>
                <w:sz w:val="28"/>
                <w:szCs w:val="28"/>
              </w:rPr>
            </w:pPr>
            <w:r>
              <w:rPr>
                <w:b/>
                <w:color w:val="800080"/>
                <w:sz w:val="28"/>
                <w:szCs w:val="28"/>
              </w:rPr>
              <w:t>50.020</w:t>
            </w:r>
          </w:p>
        </w:tc>
        <w:tc>
          <w:tcPr>
            <w:tcW w:w="1321" w:type="pct"/>
            <w:tcBorders>
              <w:top w:val="threeDEmboss" w:sz="6" w:space="0" w:color="CC99FF"/>
              <w:left w:val="threeDEmboss" w:sz="6" w:space="0" w:color="CC99FF"/>
              <w:bottom w:val="threeDEmboss" w:sz="6" w:space="0" w:color="CC99FF"/>
              <w:right w:val="threeDEmboss" w:sz="6" w:space="0" w:color="CC99FF"/>
            </w:tcBorders>
            <w:shd w:val="clear" w:color="auto" w:fill="FFCC99"/>
            <w:noWrap/>
            <w:vAlign w:val="bottom"/>
            <w:hideMark/>
          </w:tcPr>
          <w:p w:rsidR="00820AF5" w:rsidRDefault="00820AF5">
            <w:pPr>
              <w:rPr>
                <w:b/>
                <w:color w:val="800080"/>
                <w:sz w:val="28"/>
                <w:szCs w:val="28"/>
              </w:rPr>
            </w:pPr>
            <w:r>
              <w:rPr>
                <w:b/>
                <w:color w:val="800080"/>
                <w:sz w:val="28"/>
                <w:szCs w:val="28"/>
              </w:rPr>
              <w:t>174.283</w:t>
            </w:r>
          </w:p>
        </w:tc>
        <w:tc>
          <w:tcPr>
            <w:tcW w:w="1047" w:type="pct"/>
            <w:tcBorders>
              <w:top w:val="threeDEmboss" w:sz="6" w:space="0" w:color="CC99FF"/>
              <w:left w:val="threeDEmboss" w:sz="6" w:space="0" w:color="CC99FF"/>
              <w:bottom w:val="threeDEmboss" w:sz="6" w:space="0" w:color="CC99FF"/>
              <w:right w:val="threeDEmboss" w:sz="6" w:space="0" w:color="CC99FF"/>
            </w:tcBorders>
            <w:shd w:val="clear" w:color="auto" w:fill="FFCC99"/>
            <w:noWrap/>
            <w:vAlign w:val="bottom"/>
            <w:hideMark/>
          </w:tcPr>
          <w:p w:rsidR="00820AF5" w:rsidRDefault="00820AF5">
            <w:pPr>
              <w:rPr>
                <w:b/>
                <w:color w:val="800080"/>
                <w:sz w:val="28"/>
                <w:szCs w:val="28"/>
              </w:rPr>
            </w:pPr>
            <w:r>
              <w:rPr>
                <w:b/>
                <w:color w:val="800080"/>
                <w:sz w:val="28"/>
                <w:szCs w:val="28"/>
              </w:rPr>
              <w:t>568.128</w:t>
            </w:r>
          </w:p>
        </w:tc>
      </w:tr>
      <w:tr w:rsidR="00820AF5" w:rsidTr="00C61E9C">
        <w:trPr>
          <w:trHeight w:val="255"/>
        </w:trPr>
        <w:tc>
          <w:tcPr>
            <w:tcW w:w="355" w:type="pct"/>
            <w:tcBorders>
              <w:top w:val="threeDEmboss" w:sz="6" w:space="0" w:color="CC99FF"/>
              <w:left w:val="threeDEmboss" w:sz="6" w:space="0" w:color="CC99FF"/>
              <w:bottom w:val="threeDEmboss" w:sz="6" w:space="0" w:color="CC99FF"/>
              <w:right w:val="threeDEmboss" w:sz="6" w:space="0" w:color="CC99FF"/>
            </w:tcBorders>
            <w:shd w:val="clear" w:color="auto" w:fill="FFCC99"/>
            <w:noWrap/>
            <w:hideMark/>
          </w:tcPr>
          <w:p w:rsidR="00820AF5" w:rsidRDefault="00820AF5">
            <w:pPr>
              <w:rPr>
                <w:b/>
                <w:color w:val="800080"/>
                <w:sz w:val="28"/>
                <w:szCs w:val="28"/>
              </w:rPr>
            </w:pPr>
            <w:r>
              <w:rPr>
                <w:b/>
                <w:color w:val="800080"/>
                <w:sz w:val="28"/>
                <w:szCs w:val="28"/>
              </w:rPr>
              <w:t>2008</w:t>
            </w:r>
          </w:p>
        </w:tc>
        <w:tc>
          <w:tcPr>
            <w:tcW w:w="649" w:type="pct"/>
            <w:tcBorders>
              <w:top w:val="threeDEmboss" w:sz="6" w:space="0" w:color="CC99FF"/>
              <w:left w:val="threeDEmboss" w:sz="6" w:space="0" w:color="CC99FF"/>
              <w:bottom w:val="threeDEmboss" w:sz="6" w:space="0" w:color="CC99FF"/>
              <w:right w:val="threeDEmboss" w:sz="6" w:space="0" w:color="CC99FF"/>
            </w:tcBorders>
            <w:shd w:val="clear" w:color="auto" w:fill="FFCC99"/>
            <w:noWrap/>
            <w:hideMark/>
          </w:tcPr>
          <w:p w:rsidR="00820AF5" w:rsidRDefault="00820AF5">
            <w:pPr>
              <w:rPr>
                <w:b/>
                <w:color w:val="800080"/>
                <w:sz w:val="28"/>
                <w:szCs w:val="28"/>
              </w:rPr>
            </w:pPr>
            <w:r>
              <w:rPr>
                <w:b/>
                <w:color w:val="800080"/>
                <w:sz w:val="28"/>
                <w:szCs w:val="28"/>
              </w:rPr>
              <w:t>247</w:t>
            </w:r>
          </w:p>
        </w:tc>
        <w:tc>
          <w:tcPr>
            <w:tcW w:w="405" w:type="pct"/>
            <w:tcBorders>
              <w:top w:val="threeDEmboss" w:sz="6" w:space="0" w:color="CC99FF"/>
              <w:left w:val="threeDEmboss" w:sz="6" w:space="0" w:color="CC99FF"/>
              <w:bottom w:val="threeDEmboss" w:sz="6" w:space="0" w:color="CC99FF"/>
              <w:right w:val="threeDEmboss" w:sz="6" w:space="0" w:color="CC99FF"/>
            </w:tcBorders>
            <w:shd w:val="clear" w:color="auto" w:fill="FFCC99"/>
            <w:hideMark/>
          </w:tcPr>
          <w:p w:rsidR="00820AF5" w:rsidRDefault="00820AF5">
            <w:pPr>
              <w:rPr>
                <w:b/>
                <w:color w:val="800080"/>
                <w:sz w:val="28"/>
                <w:szCs w:val="28"/>
              </w:rPr>
            </w:pPr>
            <w:r>
              <w:rPr>
                <w:b/>
                <w:color w:val="800080"/>
                <w:sz w:val="28"/>
                <w:szCs w:val="28"/>
              </w:rPr>
              <w:t>14.926</w:t>
            </w:r>
          </w:p>
        </w:tc>
        <w:tc>
          <w:tcPr>
            <w:tcW w:w="686" w:type="pct"/>
            <w:tcBorders>
              <w:top w:val="threeDEmboss" w:sz="6" w:space="0" w:color="CC99FF"/>
              <w:left w:val="threeDEmboss" w:sz="6" w:space="0" w:color="CC99FF"/>
              <w:bottom w:val="threeDEmboss" w:sz="6" w:space="0" w:color="CC99FF"/>
              <w:right w:val="threeDEmboss" w:sz="6" w:space="0" w:color="CC99FF"/>
            </w:tcBorders>
            <w:shd w:val="clear" w:color="auto" w:fill="FFCC99"/>
            <w:hideMark/>
          </w:tcPr>
          <w:p w:rsidR="00820AF5" w:rsidRDefault="00820AF5">
            <w:pPr>
              <w:rPr>
                <w:b/>
                <w:color w:val="800080"/>
                <w:sz w:val="28"/>
                <w:szCs w:val="28"/>
              </w:rPr>
            </w:pPr>
            <w:r>
              <w:rPr>
                <w:b/>
                <w:color w:val="800080"/>
                <w:sz w:val="28"/>
                <w:szCs w:val="28"/>
              </w:rPr>
              <w:t>109.387</w:t>
            </w:r>
          </w:p>
        </w:tc>
        <w:tc>
          <w:tcPr>
            <w:tcW w:w="537" w:type="pct"/>
            <w:tcBorders>
              <w:top w:val="threeDEmboss" w:sz="6" w:space="0" w:color="CC99FF"/>
              <w:left w:val="threeDEmboss" w:sz="6" w:space="0" w:color="CC99FF"/>
              <w:bottom w:val="threeDEmboss" w:sz="6" w:space="0" w:color="CC99FF"/>
              <w:right w:val="threeDEmboss" w:sz="6" w:space="0" w:color="CC99FF"/>
            </w:tcBorders>
            <w:shd w:val="clear" w:color="auto" w:fill="FFCC99"/>
            <w:hideMark/>
          </w:tcPr>
          <w:p w:rsidR="00820AF5" w:rsidRDefault="00820AF5">
            <w:pPr>
              <w:rPr>
                <w:b/>
                <w:color w:val="800080"/>
                <w:sz w:val="28"/>
                <w:szCs w:val="28"/>
              </w:rPr>
            </w:pPr>
            <w:r>
              <w:rPr>
                <w:b/>
                <w:color w:val="800080"/>
                <w:sz w:val="28"/>
                <w:szCs w:val="28"/>
              </w:rPr>
              <w:t>57.496</w:t>
            </w:r>
          </w:p>
        </w:tc>
        <w:tc>
          <w:tcPr>
            <w:tcW w:w="1321" w:type="pct"/>
            <w:tcBorders>
              <w:top w:val="threeDEmboss" w:sz="6" w:space="0" w:color="CC99FF"/>
              <w:left w:val="threeDEmboss" w:sz="6" w:space="0" w:color="CC99FF"/>
              <w:bottom w:val="threeDEmboss" w:sz="6" w:space="0" w:color="CC99FF"/>
              <w:right w:val="threeDEmboss" w:sz="6" w:space="0" w:color="CC99FF"/>
            </w:tcBorders>
            <w:shd w:val="clear" w:color="auto" w:fill="FFCC99"/>
            <w:noWrap/>
            <w:hideMark/>
          </w:tcPr>
          <w:p w:rsidR="00820AF5" w:rsidRDefault="00820AF5">
            <w:pPr>
              <w:rPr>
                <w:b/>
                <w:color w:val="800080"/>
                <w:sz w:val="28"/>
                <w:szCs w:val="28"/>
              </w:rPr>
            </w:pPr>
            <w:r>
              <w:rPr>
                <w:b/>
                <w:color w:val="800080"/>
                <w:sz w:val="28"/>
                <w:szCs w:val="28"/>
              </w:rPr>
              <w:t>166.883</w:t>
            </w:r>
          </w:p>
        </w:tc>
        <w:tc>
          <w:tcPr>
            <w:tcW w:w="1047" w:type="pct"/>
            <w:tcBorders>
              <w:top w:val="threeDEmboss" w:sz="6" w:space="0" w:color="CC99FF"/>
              <w:left w:val="threeDEmboss" w:sz="6" w:space="0" w:color="CC99FF"/>
              <w:bottom w:val="threeDEmboss" w:sz="6" w:space="0" w:color="CC99FF"/>
              <w:right w:val="threeDEmboss" w:sz="6" w:space="0" w:color="CC99FF"/>
            </w:tcBorders>
            <w:shd w:val="clear" w:color="auto" w:fill="FFCC99"/>
            <w:noWrap/>
            <w:hideMark/>
          </w:tcPr>
          <w:p w:rsidR="00820AF5" w:rsidRDefault="00820AF5">
            <w:pPr>
              <w:rPr>
                <w:b/>
                <w:color w:val="800080"/>
                <w:sz w:val="28"/>
                <w:szCs w:val="28"/>
              </w:rPr>
            </w:pPr>
            <w:r>
              <w:rPr>
                <w:b/>
                <w:color w:val="800080"/>
                <w:sz w:val="28"/>
                <w:szCs w:val="28"/>
              </w:rPr>
              <w:t>530.224</w:t>
            </w:r>
          </w:p>
        </w:tc>
      </w:tr>
      <w:tr w:rsidR="00820AF5" w:rsidTr="00C61E9C">
        <w:trPr>
          <w:trHeight w:val="255"/>
        </w:trPr>
        <w:tc>
          <w:tcPr>
            <w:tcW w:w="355" w:type="pct"/>
            <w:tcBorders>
              <w:top w:val="threeDEmboss" w:sz="6" w:space="0" w:color="CC99FF"/>
              <w:left w:val="threeDEmboss" w:sz="6" w:space="0" w:color="CC99FF"/>
              <w:bottom w:val="threeDEmboss" w:sz="6" w:space="0" w:color="CC99FF"/>
              <w:right w:val="threeDEmboss" w:sz="6" w:space="0" w:color="CC99FF"/>
            </w:tcBorders>
            <w:shd w:val="clear" w:color="auto" w:fill="FFCC99"/>
            <w:noWrap/>
            <w:vAlign w:val="bottom"/>
            <w:hideMark/>
          </w:tcPr>
          <w:p w:rsidR="00820AF5" w:rsidRDefault="00820AF5">
            <w:pPr>
              <w:rPr>
                <w:b/>
                <w:color w:val="800080"/>
                <w:sz w:val="28"/>
                <w:szCs w:val="28"/>
              </w:rPr>
            </w:pPr>
            <w:r>
              <w:rPr>
                <w:b/>
                <w:color w:val="800080"/>
                <w:sz w:val="28"/>
                <w:szCs w:val="28"/>
              </w:rPr>
              <w:t>2009</w:t>
            </w:r>
          </w:p>
        </w:tc>
        <w:tc>
          <w:tcPr>
            <w:tcW w:w="649" w:type="pct"/>
            <w:tcBorders>
              <w:top w:val="threeDEmboss" w:sz="6" w:space="0" w:color="CC99FF"/>
              <w:left w:val="threeDEmboss" w:sz="6" w:space="0" w:color="CC99FF"/>
              <w:bottom w:val="threeDEmboss" w:sz="6" w:space="0" w:color="CC99FF"/>
              <w:right w:val="threeDEmboss" w:sz="6" w:space="0" w:color="CC99FF"/>
            </w:tcBorders>
            <w:shd w:val="clear" w:color="auto" w:fill="FFCC99"/>
            <w:noWrap/>
            <w:vAlign w:val="bottom"/>
            <w:hideMark/>
          </w:tcPr>
          <w:p w:rsidR="00820AF5" w:rsidRDefault="00820AF5">
            <w:pPr>
              <w:rPr>
                <w:b/>
                <w:color w:val="800080"/>
                <w:sz w:val="28"/>
                <w:szCs w:val="28"/>
              </w:rPr>
            </w:pPr>
            <w:r>
              <w:rPr>
                <w:b/>
                <w:color w:val="800080"/>
                <w:sz w:val="28"/>
                <w:szCs w:val="28"/>
              </w:rPr>
              <w:t>212</w:t>
            </w:r>
          </w:p>
        </w:tc>
        <w:tc>
          <w:tcPr>
            <w:tcW w:w="405" w:type="pct"/>
            <w:tcBorders>
              <w:top w:val="threeDEmboss" w:sz="6" w:space="0" w:color="CC99FF"/>
              <w:left w:val="threeDEmboss" w:sz="6" w:space="0" w:color="CC99FF"/>
              <w:bottom w:val="threeDEmboss" w:sz="6" w:space="0" w:color="CC99FF"/>
              <w:right w:val="threeDEmboss" w:sz="6" w:space="0" w:color="CC99FF"/>
            </w:tcBorders>
            <w:shd w:val="clear" w:color="auto" w:fill="FFCC99"/>
            <w:vAlign w:val="bottom"/>
            <w:hideMark/>
          </w:tcPr>
          <w:p w:rsidR="00820AF5" w:rsidRDefault="00820AF5">
            <w:pPr>
              <w:rPr>
                <w:b/>
                <w:color w:val="800080"/>
                <w:sz w:val="28"/>
                <w:szCs w:val="28"/>
              </w:rPr>
            </w:pPr>
            <w:r>
              <w:rPr>
                <w:b/>
                <w:color w:val="800080"/>
                <w:sz w:val="28"/>
                <w:szCs w:val="28"/>
              </w:rPr>
              <w:t>35.565</w:t>
            </w:r>
          </w:p>
        </w:tc>
        <w:tc>
          <w:tcPr>
            <w:tcW w:w="686" w:type="pct"/>
            <w:tcBorders>
              <w:top w:val="threeDEmboss" w:sz="6" w:space="0" w:color="CC99FF"/>
              <w:left w:val="threeDEmboss" w:sz="6" w:space="0" w:color="CC99FF"/>
              <w:bottom w:val="threeDEmboss" w:sz="6" w:space="0" w:color="CC99FF"/>
              <w:right w:val="threeDEmboss" w:sz="6" w:space="0" w:color="CC99FF"/>
            </w:tcBorders>
            <w:shd w:val="clear" w:color="auto" w:fill="FFCC99"/>
            <w:vAlign w:val="bottom"/>
            <w:hideMark/>
          </w:tcPr>
          <w:p w:rsidR="00820AF5" w:rsidRDefault="00820AF5">
            <w:pPr>
              <w:rPr>
                <w:b/>
                <w:color w:val="800080"/>
                <w:sz w:val="28"/>
                <w:szCs w:val="28"/>
              </w:rPr>
            </w:pPr>
            <w:r>
              <w:rPr>
                <w:b/>
                <w:color w:val="800080"/>
                <w:sz w:val="28"/>
                <w:szCs w:val="28"/>
              </w:rPr>
              <w:t>325.831</w:t>
            </w:r>
          </w:p>
        </w:tc>
        <w:tc>
          <w:tcPr>
            <w:tcW w:w="537" w:type="pct"/>
            <w:tcBorders>
              <w:top w:val="threeDEmboss" w:sz="6" w:space="0" w:color="CC99FF"/>
              <w:left w:val="threeDEmboss" w:sz="6" w:space="0" w:color="CC99FF"/>
              <w:bottom w:val="threeDEmboss" w:sz="6" w:space="0" w:color="CC99FF"/>
              <w:right w:val="threeDEmboss" w:sz="6" w:space="0" w:color="CC99FF"/>
            </w:tcBorders>
            <w:shd w:val="clear" w:color="auto" w:fill="FFCC99"/>
            <w:vAlign w:val="bottom"/>
            <w:hideMark/>
          </w:tcPr>
          <w:p w:rsidR="00820AF5" w:rsidRDefault="00820AF5">
            <w:pPr>
              <w:rPr>
                <w:b/>
                <w:color w:val="800080"/>
                <w:sz w:val="28"/>
                <w:szCs w:val="28"/>
              </w:rPr>
            </w:pPr>
            <w:r>
              <w:rPr>
                <w:b/>
                <w:color w:val="800080"/>
                <w:sz w:val="28"/>
                <w:szCs w:val="28"/>
              </w:rPr>
              <w:t>175.810</w:t>
            </w:r>
          </w:p>
        </w:tc>
        <w:tc>
          <w:tcPr>
            <w:tcW w:w="1321" w:type="pct"/>
            <w:tcBorders>
              <w:top w:val="threeDEmboss" w:sz="6" w:space="0" w:color="CC99FF"/>
              <w:left w:val="threeDEmboss" w:sz="6" w:space="0" w:color="CC99FF"/>
              <w:bottom w:val="threeDEmboss" w:sz="6" w:space="0" w:color="CC99FF"/>
              <w:right w:val="threeDEmboss" w:sz="6" w:space="0" w:color="CC99FF"/>
            </w:tcBorders>
            <w:shd w:val="clear" w:color="auto" w:fill="FFCC99"/>
            <w:noWrap/>
            <w:vAlign w:val="bottom"/>
            <w:hideMark/>
          </w:tcPr>
          <w:p w:rsidR="00820AF5" w:rsidRDefault="00820AF5">
            <w:pPr>
              <w:rPr>
                <w:b/>
                <w:color w:val="800080"/>
                <w:sz w:val="28"/>
                <w:szCs w:val="28"/>
              </w:rPr>
            </w:pPr>
            <w:r>
              <w:rPr>
                <w:b/>
                <w:color w:val="800080"/>
                <w:sz w:val="28"/>
                <w:szCs w:val="28"/>
              </w:rPr>
              <w:t>501.641</w:t>
            </w:r>
          </w:p>
        </w:tc>
        <w:tc>
          <w:tcPr>
            <w:tcW w:w="1047" w:type="pct"/>
            <w:tcBorders>
              <w:top w:val="threeDEmboss" w:sz="6" w:space="0" w:color="CC99FF"/>
              <w:left w:val="threeDEmboss" w:sz="6" w:space="0" w:color="CC99FF"/>
              <w:bottom w:val="threeDEmboss" w:sz="6" w:space="0" w:color="CC99FF"/>
              <w:right w:val="threeDEmboss" w:sz="6" w:space="0" w:color="CC99FF"/>
            </w:tcBorders>
            <w:shd w:val="clear" w:color="auto" w:fill="FFCC99"/>
            <w:noWrap/>
            <w:vAlign w:val="bottom"/>
            <w:hideMark/>
          </w:tcPr>
          <w:p w:rsidR="00820AF5" w:rsidRDefault="00820AF5">
            <w:pPr>
              <w:rPr>
                <w:b/>
                <w:color w:val="800080"/>
                <w:sz w:val="28"/>
                <w:szCs w:val="28"/>
              </w:rPr>
            </w:pPr>
            <w:r>
              <w:rPr>
                <w:b/>
                <w:color w:val="800080"/>
                <w:sz w:val="28"/>
                <w:szCs w:val="28"/>
              </w:rPr>
              <w:t>983.715</w:t>
            </w:r>
          </w:p>
        </w:tc>
      </w:tr>
      <w:tr w:rsidR="00820AF5" w:rsidTr="00C61E9C">
        <w:trPr>
          <w:trHeight w:val="255"/>
        </w:trPr>
        <w:tc>
          <w:tcPr>
            <w:tcW w:w="355" w:type="pct"/>
            <w:tcBorders>
              <w:top w:val="threeDEmboss" w:sz="6" w:space="0" w:color="CC99FF"/>
              <w:left w:val="threeDEmboss" w:sz="6" w:space="0" w:color="CC99FF"/>
              <w:bottom w:val="threeDEmboss" w:sz="6" w:space="0" w:color="CC99FF"/>
              <w:right w:val="threeDEmboss" w:sz="6" w:space="0" w:color="CC99FF"/>
            </w:tcBorders>
            <w:shd w:val="clear" w:color="auto" w:fill="FFCC99"/>
            <w:noWrap/>
            <w:vAlign w:val="bottom"/>
            <w:hideMark/>
          </w:tcPr>
          <w:p w:rsidR="00820AF5" w:rsidRDefault="00820AF5">
            <w:pPr>
              <w:rPr>
                <w:b/>
                <w:color w:val="800080"/>
                <w:sz w:val="28"/>
                <w:szCs w:val="28"/>
              </w:rPr>
            </w:pPr>
            <w:r>
              <w:rPr>
                <w:b/>
                <w:color w:val="800080"/>
                <w:sz w:val="28"/>
                <w:szCs w:val="28"/>
              </w:rPr>
              <w:t>2010</w:t>
            </w:r>
          </w:p>
        </w:tc>
        <w:tc>
          <w:tcPr>
            <w:tcW w:w="649" w:type="pct"/>
            <w:tcBorders>
              <w:top w:val="threeDEmboss" w:sz="6" w:space="0" w:color="CC99FF"/>
              <w:left w:val="threeDEmboss" w:sz="6" w:space="0" w:color="CC99FF"/>
              <w:bottom w:val="threeDEmboss" w:sz="6" w:space="0" w:color="CC99FF"/>
              <w:right w:val="threeDEmboss" w:sz="6" w:space="0" w:color="CC99FF"/>
            </w:tcBorders>
            <w:shd w:val="clear" w:color="auto" w:fill="FFCC99"/>
            <w:noWrap/>
            <w:hideMark/>
          </w:tcPr>
          <w:p w:rsidR="00820AF5" w:rsidRDefault="00820AF5">
            <w:pPr>
              <w:rPr>
                <w:b/>
                <w:color w:val="800080"/>
                <w:sz w:val="28"/>
                <w:szCs w:val="28"/>
              </w:rPr>
            </w:pPr>
            <w:r>
              <w:rPr>
                <w:b/>
                <w:color w:val="800080"/>
                <w:sz w:val="28"/>
                <w:szCs w:val="28"/>
              </w:rPr>
              <w:t>216</w:t>
            </w:r>
          </w:p>
        </w:tc>
        <w:tc>
          <w:tcPr>
            <w:tcW w:w="405" w:type="pct"/>
            <w:tcBorders>
              <w:top w:val="threeDEmboss" w:sz="6" w:space="0" w:color="CC99FF"/>
              <w:left w:val="threeDEmboss" w:sz="6" w:space="0" w:color="CC99FF"/>
              <w:bottom w:val="threeDEmboss" w:sz="6" w:space="0" w:color="CC99FF"/>
              <w:right w:val="threeDEmboss" w:sz="6" w:space="0" w:color="CC99FF"/>
            </w:tcBorders>
            <w:shd w:val="clear" w:color="auto" w:fill="FFCC99"/>
            <w:hideMark/>
          </w:tcPr>
          <w:p w:rsidR="00820AF5" w:rsidRDefault="00820AF5">
            <w:pPr>
              <w:rPr>
                <w:b/>
                <w:color w:val="800080"/>
                <w:sz w:val="28"/>
                <w:szCs w:val="28"/>
              </w:rPr>
            </w:pPr>
            <w:r>
              <w:rPr>
                <w:b/>
                <w:color w:val="800080"/>
                <w:sz w:val="28"/>
                <w:szCs w:val="28"/>
              </w:rPr>
              <w:t>42.097</w:t>
            </w:r>
          </w:p>
        </w:tc>
        <w:tc>
          <w:tcPr>
            <w:tcW w:w="686" w:type="pct"/>
            <w:tcBorders>
              <w:top w:val="threeDEmboss" w:sz="6" w:space="0" w:color="CC99FF"/>
              <w:left w:val="threeDEmboss" w:sz="6" w:space="0" w:color="CC99FF"/>
              <w:bottom w:val="threeDEmboss" w:sz="6" w:space="0" w:color="CC99FF"/>
              <w:right w:val="threeDEmboss" w:sz="6" w:space="0" w:color="CC99FF"/>
            </w:tcBorders>
            <w:shd w:val="clear" w:color="auto" w:fill="FFCC99"/>
            <w:hideMark/>
          </w:tcPr>
          <w:p w:rsidR="00820AF5" w:rsidRDefault="00820AF5">
            <w:pPr>
              <w:rPr>
                <w:b/>
                <w:color w:val="800080"/>
                <w:sz w:val="28"/>
                <w:szCs w:val="28"/>
              </w:rPr>
            </w:pPr>
            <w:r>
              <w:rPr>
                <w:b/>
                <w:color w:val="800080"/>
                <w:sz w:val="28"/>
                <w:szCs w:val="28"/>
              </w:rPr>
              <w:t>383.782</w:t>
            </w:r>
          </w:p>
        </w:tc>
        <w:tc>
          <w:tcPr>
            <w:tcW w:w="537" w:type="pct"/>
            <w:tcBorders>
              <w:top w:val="threeDEmboss" w:sz="6" w:space="0" w:color="CC99FF"/>
              <w:left w:val="threeDEmboss" w:sz="6" w:space="0" w:color="CC99FF"/>
              <w:bottom w:val="threeDEmboss" w:sz="6" w:space="0" w:color="CC99FF"/>
              <w:right w:val="threeDEmboss" w:sz="6" w:space="0" w:color="CC99FF"/>
            </w:tcBorders>
            <w:shd w:val="clear" w:color="auto" w:fill="FFCC99"/>
            <w:hideMark/>
          </w:tcPr>
          <w:p w:rsidR="00820AF5" w:rsidRDefault="00820AF5">
            <w:pPr>
              <w:rPr>
                <w:b/>
                <w:color w:val="800080"/>
                <w:sz w:val="28"/>
                <w:szCs w:val="28"/>
              </w:rPr>
            </w:pPr>
            <w:r>
              <w:rPr>
                <w:b/>
                <w:color w:val="800080"/>
                <w:sz w:val="28"/>
                <w:szCs w:val="28"/>
              </w:rPr>
              <w:t>126.251</w:t>
            </w:r>
          </w:p>
        </w:tc>
        <w:tc>
          <w:tcPr>
            <w:tcW w:w="1321" w:type="pct"/>
            <w:tcBorders>
              <w:top w:val="threeDEmboss" w:sz="6" w:space="0" w:color="CC99FF"/>
              <w:left w:val="threeDEmboss" w:sz="6" w:space="0" w:color="CC99FF"/>
              <w:bottom w:val="threeDEmboss" w:sz="6" w:space="0" w:color="CC99FF"/>
              <w:right w:val="threeDEmboss" w:sz="6" w:space="0" w:color="CC99FF"/>
            </w:tcBorders>
            <w:shd w:val="clear" w:color="auto" w:fill="FFCC99"/>
            <w:noWrap/>
            <w:hideMark/>
          </w:tcPr>
          <w:p w:rsidR="00820AF5" w:rsidRDefault="00820AF5">
            <w:pPr>
              <w:rPr>
                <w:b/>
                <w:color w:val="800080"/>
                <w:sz w:val="28"/>
                <w:szCs w:val="28"/>
              </w:rPr>
            </w:pPr>
            <w:r>
              <w:rPr>
                <w:b/>
                <w:color w:val="800080"/>
                <w:sz w:val="28"/>
                <w:szCs w:val="28"/>
              </w:rPr>
              <w:t>510.033</w:t>
            </w:r>
          </w:p>
        </w:tc>
        <w:tc>
          <w:tcPr>
            <w:tcW w:w="1047" w:type="pct"/>
            <w:tcBorders>
              <w:top w:val="threeDEmboss" w:sz="6" w:space="0" w:color="CC99FF"/>
              <w:left w:val="threeDEmboss" w:sz="6" w:space="0" w:color="CC99FF"/>
              <w:bottom w:val="threeDEmboss" w:sz="6" w:space="0" w:color="CC99FF"/>
              <w:right w:val="threeDEmboss" w:sz="6" w:space="0" w:color="CC99FF"/>
            </w:tcBorders>
            <w:shd w:val="clear" w:color="auto" w:fill="FFCC99"/>
            <w:noWrap/>
            <w:hideMark/>
          </w:tcPr>
          <w:p w:rsidR="00820AF5" w:rsidRDefault="00820AF5">
            <w:pPr>
              <w:rPr>
                <w:b/>
                <w:color w:val="800080"/>
                <w:sz w:val="28"/>
                <w:szCs w:val="28"/>
              </w:rPr>
            </w:pPr>
            <w:r>
              <w:rPr>
                <w:b/>
                <w:color w:val="800080"/>
                <w:sz w:val="28"/>
                <w:szCs w:val="28"/>
              </w:rPr>
              <w:t>1.343.737</w:t>
            </w:r>
          </w:p>
        </w:tc>
      </w:tr>
      <w:tr w:rsidR="00820AF5" w:rsidTr="00C61E9C">
        <w:trPr>
          <w:trHeight w:val="255"/>
        </w:trPr>
        <w:tc>
          <w:tcPr>
            <w:tcW w:w="355" w:type="pct"/>
            <w:tcBorders>
              <w:top w:val="threeDEmboss" w:sz="6" w:space="0" w:color="CC99FF"/>
              <w:left w:val="threeDEmboss" w:sz="6" w:space="0" w:color="CC99FF"/>
              <w:bottom w:val="threeDEmboss" w:sz="6" w:space="0" w:color="CC99FF"/>
              <w:right w:val="threeDEmboss" w:sz="6" w:space="0" w:color="CC99FF"/>
            </w:tcBorders>
            <w:shd w:val="clear" w:color="auto" w:fill="FFCC99"/>
            <w:noWrap/>
            <w:hideMark/>
          </w:tcPr>
          <w:p w:rsidR="00820AF5" w:rsidRDefault="00820AF5">
            <w:pPr>
              <w:rPr>
                <w:b/>
                <w:color w:val="800080"/>
                <w:sz w:val="28"/>
                <w:szCs w:val="28"/>
              </w:rPr>
            </w:pPr>
            <w:r>
              <w:rPr>
                <w:b/>
                <w:color w:val="800080"/>
                <w:sz w:val="28"/>
                <w:szCs w:val="28"/>
              </w:rPr>
              <w:t>2011</w:t>
            </w:r>
          </w:p>
        </w:tc>
        <w:tc>
          <w:tcPr>
            <w:tcW w:w="649" w:type="pct"/>
            <w:tcBorders>
              <w:top w:val="threeDEmboss" w:sz="6" w:space="0" w:color="CC99FF"/>
              <w:left w:val="threeDEmboss" w:sz="6" w:space="0" w:color="CC99FF"/>
              <w:bottom w:val="threeDEmboss" w:sz="6" w:space="0" w:color="CC99FF"/>
              <w:right w:val="threeDEmboss" w:sz="6" w:space="0" w:color="CC99FF"/>
            </w:tcBorders>
            <w:shd w:val="clear" w:color="auto" w:fill="FFCC99"/>
            <w:noWrap/>
            <w:hideMark/>
          </w:tcPr>
          <w:p w:rsidR="00820AF5" w:rsidRDefault="00820AF5">
            <w:pPr>
              <w:rPr>
                <w:b/>
                <w:color w:val="800080"/>
                <w:sz w:val="28"/>
                <w:szCs w:val="28"/>
              </w:rPr>
            </w:pPr>
            <w:r>
              <w:rPr>
                <w:b/>
                <w:color w:val="800080"/>
                <w:sz w:val="28"/>
                <w:szCs w:val="28"/>
              </w:rPr>
              <w:t>225</w:t>
            </w:r>
          </w:p>
        </w:tc>
        <w:tc>
          <w:tcPr>
            <w:tcW w:w="405" w:type="pct"/>
            <w:tcBorders>
              <w:top w:val="threeDEmboss" w:sz="6" w:space="0" w:color="CC99FF"/>
              <w:left w:val="threeDEmboss" w:sz="6" w:space="0" w:color="CC99FF"/>
              <w:bottom w:val="threeDEmboss" w:sz="6" w:space="0" w:color="CC99FF"/>
              <w:right w:val="threeDEmboss" w:sz="6" w:space="0" w:color="CC99FF"/>
            </w:tcBorders>
            <w:shd w:val="clear" w:color="auto" w:fill="FFCC99"/>
            <w:hideMark/>
          </w:tcPr>
          <w:p w:rsidR="00820AF5" w:rsidRDefault="00820AF5">
            <w:pPr>
              <w:rPr>
                <w:b/>
                <w:color w:val="800080"/>
                <w:sz w:val="28"/>
                <w:szCs w:val="28"/>
              </w:rPr>
            </w:pPr>
            <w:r>
              <w:rPr>
                <w:b/>
                <w:color w:val="800080"/>
                <w:sz w:val="28"/>
                <w:szCs w:val="28"/>
              </w:rPr>
              <w:t>42.460</w:t>
            </w:r>
          </w:p>
        </w:tc>
        <w:tc>
          <w:tcPr>
            <w:tcW w:w="686" w:type="pct"/>
            <w:tcBorders>
              <w:top w:val="threeDEmboss" w:sz="6" w:space="0" w:color="CC99FF"/>
              <w:left w:val="threeDEmboss" w:sz="6" w:space="0" w:color="CC99FF"/>
              <w:bottom w:val="threeDEmboss" w:sz="6" w:space="0" w:color="CC99FF"/>
              <w:right w:val="threeDEmboss" w:sz="6" w:space="0" w:color="CC99FF"/>
            </w:tcBorders>
            <w:shd w:val="clear" w:color="auto" w:fill="FFCC99"/>
            <w:hideMark/>
          </w:tcPr>
          <w:p w:rsidR="00820AF5" w:rsidRDefault="00820AF5">
            <w:pPr>
              <w:rPr>
                <w:b/>
                <w:color w:val="800080"/>
                <w:sz w:val="28"/>
                <w:szCs w:val="28"/>
              </w:rPr>
            </w:pPr>
            <w:r>
              <w:rPr>
                <w:b/>
                <w:color w:val="800080"/>
                <w:sz w:val="28"/>
                <w:szCs w:val="28"/>
              </w:rPr>
              <w:t>442.581</w:t>
            </w:r>
          </w:p>
        </w:tc>
        <w:tc>
          <w:tcPr>
            <w:tcW w:w="537" w:type="pct"/>
            <w:tcBorders>
              <w:top w:val="threeDEmboss" w:sz="6" w:space="0" w:color="CC99FF"/>
              <w:left w:val="threeDEmboss" w:sz="6" w:space="0" w:color="CC99FF"/>
              <w:bottom w:val="threeDEmboss" w:sz="6" w:space="0" w:color="CC99FF"/>
              <w:right w:val="threeDEmboss" w:sz="6" w:space="0" w:color="CC99FF"/>
            </w:tcBorders>
            <w:shd w:val="clear" w:color="auto" w:fill="FFCC99"/>
            <w:hideMark/>
          </w:tcPr>
          <w:p w:rsidR="00820AF5" w:rsidRDefault="00820AF5">
            <w:pPr>
              <w:rPr>
                <w:b/>
                <w:color w:val="800080"/>
                <w:sz w:val="28"/>
                <w:szCs w:val="28"/>
              </w:rPr>
            </w:pPr>
            <w:r>
              <w:rPr>
                <w:b/>
                <w:color w:val="800080"/>
                <w:sz w:val="28"/>
                <w:szCs w:val="28"/>
              </w:rPr>
              <w:t>172.037</w:t>
            </w:r>
          </w:p>
        </w:tc>
        <w:tc>
          <w:tcPr>
            <w:tcW w:w="1321" w:type="pct"/>
            <w:tcBorders>
              <w:top w:val="threeDEmboss" w:sz="6" w:space="0" w:color="CC99FF"/>
              <w:left w:val="threeDEmboss" w:sz="6" w:space="0" w:color="CC99FF"/>
              <w:bottom w:val="threeDEmboss" w:sz="6" w:space="0" w:color="CC99FF"/>
              <w:right w:val="threeDEmboss" w:sz="6" w:space="0" w:color="CC99FF"/>
            </w:tcBorders>
            <w:shd w:val="clear" w:color="auto" w:fill="FFCC99"/>
            <w:noWrap/>
            <w:hideMark/>
          </w:tcPr>
          <w:p w:rsidR="00820AF5" w:rsidRDefault="00820AF5">
            <w:pPr>
              <w:rPr>
                <w:b/>
                <w:color w:val="800080"/>
                <w:sz w:val="28"/>
                <w:szCs w:val="28"/>
              </w:rPr>
            </w:pPr>
            <w:r>
              <w:rPr>
                <w:b/>
                <w:color w:val="800080"/>
                <w:sz w:val="28"/>
                <w:szCs w:val="28"/>
              </w:rPr>
              <w:t>614.618</w:t>
            </w:r>
          </w:p>
        </w:tc>
        <w:tc>
          <w:tcPr>
            <w:tcW w:w="1047" w:type="pct"/>
            <w:tcBorders>
              <w:top w:val="threeDEmboss" w:sz="6" w:space="0" w:color="CC99FF"/>
              <w:left w:val="threeDEmboss" w:sz="6" w:space="0" w:color="CC99FF"/>
              <w:bottom w:val="threeDEmboss" w:sz="6" w:space="0" w:color="CC99FF"/>
              <w:right w:val="threeDEmboss" w:sz="6" w:space="0" w:color="CC99FF"/>
            </w:tcBorders>
            <w:shd w:val="clear" w:color="auto" w:fill="FFCC99"/>
            <w:noWrap/>
            <w:hideMark/>
          </w:tcPr>
          <w:p w:rsidR="00820AF5" w:rsidRDefault="00820AF5">
            <w:pPr>
              <w:rPr>
                <w:b/>
                <w:color w:val="800080"/>
                <w:sz w:val="28"/>
                <w:szCs w:val="28"/>
              </w:rPr>
            </w:pPr>
            <w:r>
              <w:rPr>
                <w:b/>
                <w:color w:val="800080"/>
                <w:sz w:val="28"/>
                <w:szCs w:val="28"/>
              </w:rPr>
              <w:t>1.659.543</w:t>
            </w:r>
          </w:p>
        </w:tc>
      </w:tr>
      <w:tr w:rsidR="00820AF5" w:rsidTr="00C61E9C">
        <w:trPr>
          <w:trHeight w:val="253"/>
        </w:trPr>
        <w:tc>
          <w:tcPr>
            <w:tcW w:w="355" w:type="pct"/>
            <w:tcBorders>
              <w:top w:val="threeDEmboss" w:sz="6" w:space="0" w:color="CC99FF"/>
              <w:left w:val="threeDEmboss" w:sz="6" w:space="0" w:color="CC99FF"/>
              <w:bottom w:val="threeDEmboss" w:sz="6" w:space="0" w:color="CC99FF"/>
              <w:right w:val="threeDEmboss" w:sz="6" w:space="0" w:color="CC99FF"/>
            </w:tcBorders>
            <w:shd w:val="clear" w:color="auto" w:fill="FFCC99"/>
            <w:noWrap/>
            <w:hideMark/>
          </w:tcPr>
          <w:p w:rsidR="00820AF5" w:rsidRDefault="00820AF5">
            <w:pPr>
              <w:rPr>
                <w:b/>
                <w:color w:val="800080"/>
                <w:sz w:val="28"/>
                <w:szCs w:val="28"/>
              </w:rPr>
            </w:pPr>
            <w:r>
              <w:rPr>
                <w:b/>
                <w:color w:val="800080"/>
                <w:sz w:val="28"/>
                <w:szCs w:val="28"/>
              </w:rPr>
              <w:t>2012</w:t>
            </w:r>
          </w:p>
        </w:tc>
        <w:tc>
          <w:tcPr>
            <w:tcW w:w="649" w:type="pct"/>
            <w:tcBorders>
              <w:top w:val="threeDEmboss" w:sz="6" w:space="0" w:color="CC99FF"/>
              <w:left w:val="threeDEmboss" w:sz="6" w:space="0" w:color="CC99FF"/>
              <w:bottom w:val="threeDEmboss" w:sz="6" w:space="0" w:color="CC99FF"/>
              <w:right w:val="threeDEmboss" w:sz="6" w:space="0" w:color="CC99FF"/>
            </w:tcBorders>
            <w:shd w:val="clear" w:color="auto" w:fill="FFCC99"/>
            <w:noWrap/>
            <w:hideMark/>
          </w:tcPr>
          <w:p w:rsidR="00820AF5" w:rsidRDefault="00820AF5">
            <w:pPr>
              <w:rPr>
                <w:b/>
                <w:color w:val="800080"/>
                <w:sz w:val="28"/>
                <w:szCs w:val="28"/>
              </w:rPr>
            </w:pPr>
            <w:r>
              <w:rPr>
                <w:b/>
                <w:color w:val="800080"/>
                <w:sz w:val="28"/>
                <w:szCs w:val="28"/>
              </w:rPr>
              <w:t>204</w:t>
            </w:r>
          </w:p>
        </w:tc>
        <w:tc>
          <w:tcPr>
            <w:tcW w:w="405" w:type="pct"/>
            <w:tcBorders>
              <w:top w:val="threeDEmboss" w:sz="6" w:space="0" w:color="CC99FF"/>
              <w:left w:val="threeDEmboss" w:sz="6" w:space="0" w:color="CC99FF"/>
              <w:bottom w:val="threeDEmboss" w:sz="6" w:space="0" w:color="CC99FF"/>
              <w:right w:val="threeDEmboss" w:sz="6" w:space="0" w:color="CC99FF"/>
            </w:tcBorders>
            <w:shd w:val="clear" w:color="auto" w:fill="FFCC99"/>
            <w:hideMark/>
          </w:tcPr>
          <w:p w:rsidR="00820AF5" w:rsidRDefault="00820AF5">
            <w:pPr>
              <w:rPr>
                <w:b/>
                <w:bCs/>
                <w:color w:val="800080"/>
                <w:sz w:val="28"/>
                <w:szCs w:val="28"/>
              </w:rPr>
            </w:pPr>
            <w:r>
              <w:rPr>
                <w:b/>
                <w:bCs/>
                <w:color w:val="800080"/>
                <w:sz w:val="28"/>
                <w:szCs w:val="28"/>
              </w:rPr>
              <w:t>54.635</w:t>
            </w:r>
          </w:p>
        </w:tc>
        <w:tc>
          <w:tcPr>
            <w:tcW w:w="686" w:type="pct"/>
            <w:tcBorders>
              <w:top w:val="threeDEmboss" w:sz="6" w:space="0" w:color="CC99FF"/>
              <w:left w:val="threeDEmboss" w:sz="6" w:space="0" w:color="CC99FF"/>
              <w:bottom w:val="threeDEmboss" w:sz="6" w:space="0" w:color="CC99FF"/>
              <w:right w:val="threeDEmboss" w:sz="6" w:space="0" w:color="CC99FF"/>
            </w:tcBorders>
            <w:shd w:val="clear" w:color="auto" w:fill="FFCC99"/>
            <w:hideMark/>
          </w:tcPr>
          <w:p w:rsidR="00820AF5" w:rsidRDefault="00820AF5">
            <w:pPr>
              <w:rPr>
                <w:b/>
                <w:color w:val="800080"/>
                <w:sz w:val="28"/>
                <w:szCs w:val="28"/>
              </w:rPr>
            </w:pPr>
            <w:r>
              <w:rPr>
                <w:b/>
                <w:bCs/>
                <w:color w:val="800080"/>
                <w:sz w:val="28"/>
                <w:szCs w:val="28"/>
              </w:rPr>
              <w:t>523.627</w:t>
            </w:r>
          </w:p>
        </w:tc>
        <w:tc>
          <w:tcPr>
            <w:tcW w:w="537" w:type="pct"/>
            <w:tcBorders>
              <w:top w:val="threeDEmboss" w:sz="6" w:space="0" w:color="CC99FF"/>
              <w:left w:val="threeDEmboss" w:sz="6" w:space="0" w:color="CC99FF"/>
              <w:bottom w:val="threeDEmboss" w:sz="6" w:space="0" w:color="CC99FF"/>
              <w:right w:val="threeDEmboss" w:sz="6" w:space="0" w:color="CC99FF"/>
            </w:tcBorders>
            <w:shd w:val="clear" w:color="auto" w:fill="FFCC99"/>
            <w:hideMark/>
          </w:tcPr>
          <w:p w:rsidR="00820AF5" w:rsidRDefault="00820AF5">
            <w:pPr>
              <w:rPr>
                <w:b/>
                <w:color w:val="800080"/>
                <w:sz w:val="28"/>
                <w:szCs w:val="28"/>
              </w:rPr>
            </w:pPr>
            <w:r>
              <w:rPr>
                <w:b/>
                <w:bCs/>
                <w:color w:val="800080"/>
                <w:sz w:val="28"/>
                <w:szCs w:val="28"/>
              </w:rPr>
              <w:t>179.282</w:t>
            </w:r>
          </w:p>
        </w:tc>
        <w:tc>
          <w:tcPr>
            <w:tcW w:w="1321" w:type="pct"/>
            <w:tcBorders>
              <w:top w:val="threeDEmboss" w:sz="6" w:space="0" w:color="CC99FF"/>
              <w:left w:val="threeDEmboss" w:sz="6" w:space="0" w:color="CC99FF"/>
              <w:bottom w:val="threeDEmboss" w:sz="6" w:space="0" w:color="CC99FF"/>
              <w:right w:val="threeDEmboss" w:sz="6" w:space="0" w:color="CC99FF"/>
            </w:tcBorders>
            <w:shd w:val="clear" w:color="auto" w:fill="FFCC99"/>
            <w:noWrap/>
            <w:hideMark/>
          </w:tcPr>
          <w:p w:rsidR="00820AF5" w:rsidRDefault="00820AF5">
            <w:pPr>
              <w:rPr>
                <w:b/>
                <w:bCs/>
                <w:color w:val="800080"/>
                <w:sz w:val="28"/>
                <w:szCs w:val="28"/>
              </w:rPr>
            </w:pPr>
            <w:r>
              <w:rPr>
                <w:b/>
                <w:bCs/>
                <w:color w:val="800080"/>
                <w:sz w:val="28"/>
                <w:szCs w:val="28"/>
              </w:rPr>
              <w:t>702.909</w:t>
            </w:r>
          </w:p>
        </w:tc>
        <w:tc>
          <w:tcPr>
            <w:tcW w:w="1047" w:type="pct"/>
            <w:tcBorders>
              <w:top w:val="threeDEmboss" w:sz="6" w:space="0" w:color="CC99FF"/>
              <w:left w:val="threeDEmboss" w:sz="6" w:space="0" w:color="CC99FF"/>
              <w:bottom w:val="threeDEmboss" w:sz="6" w:space="0" w:color="CC99FF"/>
              <w:right w:val="threeDEmboss" w:sz="6" w:space="0" w:color="CC99FF"/>
            </w:tcBorders>
            <w:shd w:val="clear" w:color="auto" w:fill="FFCC99"/>
            <w:noWrap/>
            <w:hideMark/>
          </w:tcPr>
          <w:p w:rsidR="00820AF5" w:rsidRDefault="00820AF5">
            <w:pPr>
              <w:rPr>
                <w:b/>
                <w:color w:val="800080"/>
                <w:sz w:val="28"/>
                <w:szCs w:val="28"/>
              </w:rPr>
            </w:pPr>
            <w:r>
              <w:rPr>
                <w:b/>
                <w:color w:val="800080"/>
                <w:sz w:val="28"/>
                <w:szCs w:val="28"/>
              </w:rPr>
              <w:t>1.750.126</w:t>
            </w:r>
          </w:p>
        </w:tc>
      </w:tr>
      <w:tr w:rsidR="00820AF5" w:rsidTr="00C61E9C">
        <w:trPr>
          <w:trHeight w:val="253"/>
        </w:trPr>
        <w:tc>
          <w:tcPr>
            <w:tcW w:w="355" w:type="pct"/>
            <w:tcBorders>
              <w:top w:val="threeDEmboss" w:sz="6" w:space="0" w:color="CC99FF"/>
              <w:left w:val="threeDEmboss" w:sz="6" w:space="0" w:color="CC99FF"/>
              <w:bottom w:val="threeDEmboss" w:sz="6" w:space="0" w:color="CC99FF"/>
              <w:right w:val="threeDEmboss" w:sz="6" w:space="0" w:color="CC99FF"/>
            </w:tcBorders>
            <w:shd w:val="clear" w:color="auto" w:fill="FFCC99"/>
            <w:noWrap/>
            <w:hideMark/>
          </w:tcPr>
          <w:p w:rsidR="00820AF5" w:rsidRDefault="00820AF5">
            <w:pPr>
              <w:rPr>
                <w:b/>
                <w:color w:val="800080"/>
                <w:sz w:val="28"/>
                <w:szCs w:val="28"/>
              </w:rPr>
            </w:pPr>
            <w:r>
              <w:rPr>
                <w:b/>
                <w:color w:val="800080"/>
                <w:sz w:val="28"/>
                <w:szCs w:val="28"/>
              </w:rPr>
              <w:t>2013</w:t>
            </w:r>
          </w:p>
        </w:tc>
        <w:tc>
          <w:tcPr>
            <w:tcW w:w="649" w:type="pct"/>
            <w:tcBorders>
              <w:top w:val="threeDEmboss" w:sz="6" w:space="0" w:color="CC99FF"/>
              <w:left w:val="threeDEmboss" w:sz="6" w:space="0" w:color="CC99FF"/>
              <w:bottom w:val="threeDEmboss" w:sz="6" w:space="0" w:color="CC99FF"/>
              <w:right w:val="threeDEmboss" w:sz="6" w:space="0" w:color="CC99FF"/>
            </w:tcBorders>
            <w:shd w:val="clear" w:color="auto" w:fill="FFCC99"/>
            <w:noWrap/>
            <w:hideMark/>
          </w:tcPr>
          <w:p w:rsidR="00820AF5" w:rsidRDefault="00820AF5">
            <w:pPr>
              <w:rPr>
                <w:b/>
                <w:color w:val="800080"/>
                <w:sz w:val="28"/>
                <w:szCs w:val="28"/>
              </w:rPr>
            </w:pPr>
            <w:r>
              <w:rPr>
                <w:b/>
                <w:color w:val="800080"/>
                <w:sz w:val="28"/>
                <w:szCs w:val="28"/>
              </w:rPr>
              <w:t>213</w:t>
            </w:r>
          </w:p>
        </w:tc>
        <w:tc>
          <w:tcPr>
            <w:tcW w:w="405" w:type="pct"/>
            <w:tcBorders>
              <w:top w:val="threeDEmboss" w:sz="6" w:space="0" w:color="CC99FF"/>
              <w:left w:val="threeDEmboss" w:sz="6" w:space="0" w:color="CC99FF"/>
              <w:bottom w:val="threeDEmboss" w:sz="6" w:space="0" w:color="CC99FF"/>
              <w:right w:val="threeDEmboss" w:sz="6" w:space="0" w:color="CC99FF"/>
            </w:tcBorders>
            <w:shd w:val="clear" w:color="auto" w:fill="FFCC99"/>
            <w:hideMark/>
          </w:tcPr>
          <w:p w:rsidR="00820AF5" w:rsidRDefault="00820AF5">
            <w:pPr>
              <w:rPr>
                <w:b/>
                <w:bCs/>
                <w:color w:val="800080"/>
                <w:sz w:val="28"/>
                <w:szCs w:val="28"/>
              </w:rPr>
            </w:pPr>
            <w:r>
              <w:rPr>
                <w:b/>
                <w:bCs/>
                <w:color w:val="800080"/>
                <w:sz w:val="28"/>
                <w:szCs w:val="28"/>
              </w:rPr>
              <w:t>60.797</w:t>
            </w:r>
          </w:p>
        </w:tc>
        <w:tc>
          <w:tcPr>
            <w:tcW w:w="686" w:type="pct"/>
            <w:tcBorders>
              <w:top w:val="threeDEmboss" w:sz="6" w:space="0" w:color="CC99FF"/>
              <w:left w:val="threeDEmboss" w:sz="6" w:space="0" w:color="CC99FF"/>
              <w:bottom w:val="threeDEmboss" w:sz="6" w:space="0" w:color="CC99FF"/>
              <w:right w:val="threeDEmboss" w:sz="6" w:space="0" w:color="CC99FF"/>
            </w:tcBorders>
            <w:shd w:val="clear" w:color="auto" w:fill="FFCC99"/>
            <w:hideMark/>
          </w:tcPr>
          <w:p w:rsidR="00820AF5" w:rsidRDefault="00820AF5">
            <w:pPr>
              <w:rPr>
                <w:b/>
                <w:bCs/>
                <w:color w:val="800080"/>
                <w:sz w:val="28"/>
                <w:szCs w:val="28"/>
              </w:rPr>
            </w:pPr>
            <w:r>
              <w:rPr>
                <w:b/>
                <w:bCs/>
                <w:color w:val="800080"/>
                <w:sz w:val="28"/>
                <w:szCs w:val="28"/>
              </w:rPr>
              <w:t>461.395</w:t>
            </w:r>
          </w:p>
        </w:tc>
        <w:tc>
          <w:tcPr>
            <w:tcW w:w="537" w:type="pct"/>
            <w:tcBorders>
              <w:top w:val="threeDEmboss" w:sz="6" w:space="0" w:color="CC99FF"/>
              <w:left w:val="threeDEmboss" w:sz="6" w:space="0" w:color="CC99FF"/>
              <w:bottom w:val="threeDEmboss" w:sz="6" w:space="0" w:color="CC99FF"/>
              <w:right w:val="threeDEmboss" w:sz="6" w:space="0" w:color="CC99FF"/>
            </w:tcBorders>
            <w:shd w:val="clear" w:color="auto" w:fill="FFCC99"/>
            <w:hideMark/>
          </w:tcPr>
          <w:p w:rsidR="00820AF5" w:rsidRDefault="00820AF5">
            <w:pPr>
              <w:rPr>
                <w:b/>
                <w:bCs/>
                <w:color w:val="800080"/>
                <w:sz w:val="28"/>
                <w:szCs w:val="28"/>
              </w:rPr>
            </w:pPr>
            <w:r>
              <w:rPr>
                <w:b/>
                <w:bCs/>
                <w:color w:val="800080"/>
                <w:sz w:val="28"/>
                <w:szCs w:val="28"/>
              </w:rPr>
              <w:t>307.619</w:t>
            </w:r>
          </w:p>
        </w:tc>
        <w:tc>
          <w:tcPr>
            <w:tcW w:w="1321" w:type="pct"/>
            <w:tcBorders>
              <w:top w:val="threeDEmboss" w:sz="6" w:space="0" w:color="CC99FF"/>
              <w:left w:val="threeDEmboss" w:sz="6" w:space="0" w:color="CC99FF"/>
              <w:bottom w:val="threeDEmboss" w:sz="6" w:space="0" w:color="CC99FF"/>
              <w:right w:val="threeDEmboss" w:sz="6" w:space="0" w:color="CC99FF"/>
            </w:tcBorders>
            <w:shd w:val="clear" w:color="auto" w:fill="FFCC99"/>
            <w:noWrap/>
            <w:hideMark/>
          </w:tcPr>
          <w:p w:rsidR="00820AF5" w:rsidRDefault="00820AF5">
            <w:pPr>
              <w:rPr>
                <w:b/>
                <w:bCs/>
                <w:color w:val="800080"/>
                <w:sz w:val="28"/>
                <w:szCs w:val="28"/>
              </w:rPr>
            </w:pPr>
            <w:r>
              <w:rPr>
                <w:b/>
                <w:bCs/>
                <w:color w:val="800080"/>
                <w:sz w:val="28"/>
                <w:szCs w:val="28"/>
              </w:rPr>
              <w:t>769.014</w:t>
            </w:r>
          </w:p>
        </w:tc>
        <w:tc>
          <w:tcPr>
            <w:tcW w:w="1047" w:type="pct"/>
            <w:tcBorders>
              <w:top w:val="threeDEmboss" w:sz="6" w:space="0" w:color="CC99FF"/>
              <w:left w:val="threeDEmboss" w:sz="6" w:space="0" w:color="CC99FF"/>
              <w:bottom w:val="threeDEmboss" w:sz="6" w:space="0" w:color="CC99FF"/>
              <w:right w:val="threeDEmboss" w:sz="6" w:space="0" w:color="CC99FF"/>
            </w:tcBorders>
            <w:shd w:val="clear" w:color="auto" w:fill="FFCC99"/>
            <w:noWrap/>
            <w:hideMark/>
          </w:tcPr>
          <w:p w:rsidR="00820AF5" w:rsidRDefault="00820AF5">
            <w:pPr>
              <w:rPr>
                <w:b/>
                <w:color w:val="800080"/>
                <w:sz w:val="28"/>
                <w:szCs w:val="28"/>
              </w:rPr>
            </w:pPr>
            <w:r>
              <w:rPr>
                <w:b/>
                <w:color w:val="800080"/>
                <w:sz w:val="28"/>
                <w:szCs w:val="28"/>
              </w:rPr>
              <w:t>1.620.466</w:t>
            </w:r>
          </w:p>
        </w:tc>
      </w:tr>
      <w:tr w:rsidR="00820AF5" w:rsidTr="00C61E9C">
        <w:trPr>
          <w:trHeight w:val="253"/>
        </w:trPr>
        <w:tc>
          <w:tcPr>
            <w:tcW w:w="355" w:type="pct"/>
            <w:shd w:val="clear" w:color="auto" w:fill="F7CAAC" w:themeFill="accent2" w:themeFillTint="66"/>
            <w:noWrap/>
            <w:vAlign w:val="bottom"/>
          </w:tcPr>
          <w:p w:rsidR="00820AF5" w:rsidRPr="00820AF5" w:rsidRDefault="00820AF5" w:rsidP="00820AF5">
            <w:pPr>
              <w:rPr>
                <w:b/>
                <w:color w:val="800080"/>
                <w:sz w:val="28"/>
                <w:szCs w:val="28"/>
              </w:rPr>
            </w:pPr>
            <w:r w:rsidRPr="00820AF5">
              <w:rPr>
                <w:b/>
                <w:color w:val="800080"/>
                <w:sz w:val="28"/>
                <w:szCs w:val="28"/>
              </w:rPr>
              <w:t>2014</w:t>
            </w:r>
          </w:p>
        </w:tc>
        <w:tc>
          <w:tcPr>
            <w:tcW w:w="649" w:type="pct"/>
            <w:shd w:val="clear" w:color="auto" w:fill="F7CAAC" w:themeFill="accent2" w:themeFillTint="66"/>
            <w:noWrap/>
            <w:vAlign w:val="bottom"/>
          </w:tcPr>
          <w:p w:rsidR="00820AF5" w:rsidRPr="00820AF5" w:rsidRDefault="00820AF5" w:rsidP="00820AF5">
            <w:pPr>
              <w:rPr>
                <w:b/>
                <w:color w:val="800080"/>
                <w:sz w:val="28"/>
                <w:szCs w:val="28"/>
              </w:rPr>
            </w:pPr>
            <w:r w:rsidRPr="00820AF5">
              <w:rPr>
                <w:b/>
                <w:color w:val="800080"/>
                <w:sz w:val="28"/>
                <w:szCs w:val="28"/>
              </w:rPr>
              <w:t>208</w:t>
            </w:r>
          </w:p>
        </w:tc>
        <w:tc>
          <w:tcPr>
            <w:tcW w:w="405" w:type="pct"/>
            <w:shd w:val="clear" w:color="auto" w:fill="F7CAAC" w:themeFill="accent2" w:themeFillTint="66"/>
            <w:vAlign w:val="bottom"/>
          </w:tcPr>
          <w:p w:rsidR="00820AF5" w:rsidRPr="00820AF5" w:rsidRDefault="00820AF5" w:rsidP="00820AF5">
            <w:pPr>
              <w:rPr>
                <w:b/>
                <w:color w:val="800080"/>
                <w:sz w:val="28"/>
                <w:szCs w:val="28"/>
              </w:rPr>
            </w:pPr>
            <w:r w:rsidRPr="00820AF5">
              <w:rPr>
                <w:b/>
                <w:color w:val="800080"/>
                <w:sz w:val="28"/>
                <w:szCs w:val="28"/>
              </w:rPr>
              <w:t>71.472</w:t>
            </w:r>
          </w:p>
        </w:tc>
        <w:tc>
          <w:tcPr>
            <w:tcW w:w="686" w:type="pct"/>
            <w:shd w:val="clear" w:color="auto" w:fill="F7CAAC" w:themeFill="accent2" w:themeFillTint="66"/>
            <w:vAlign w:val="bottom"/>
          </w:tcPr>
          <w:p w:rsidR="00820AF5" w:rsidRPr="00820AF5" w:rsidRDefault="00820AF5" w:rsidP="00820AF5">
            <w:pPr>
              <w:rPr>
                <w:b/>
                <w:color w:val="800080"/>
                <w:sz w:val="28"/>
                <w:szCs w:val="28"/>
              </w:rPr>
            </w:pPr>
            <w:r w:rsidRPr="00820AF5">
              <w:rPr>
                <w:b/>
                <w:color w:val="800080"/>
                <w:sz w:val="28"/>
                <w:szCs w:val="28"/>
              </w:rPr>
              <w:t>491.977</w:t>
            </w:r>
          </w:p>
        </w:tc>
        <w:tc>
          <w:tcPr>
            <w:tcW w:w="537" w:type="pct"/>
            <w:shd w:val="clear" w:color="auto" w:fill="F7CAAC" w:themeFill="accent2" w:themeFillTint="66"/>
            <w:vAlign w:val="bottom"/>
          </w:tcPr>
          <w:p w:rsidR="00820AF5" w:rsidRPr="00820AF5" w:rsidRDefault="00820AF5" w:rsidP="00820AF5">
            <w:pPr>
              <w:rPr>
                <w:b/>
                <w:color w:val="800080"/>
                <w:sz w:val="28"/>
                <w:szCs w:val="28"/>
              </w:rPr>
            </w:pPr>
            <w:r w:rsidRPr="00820AF5">
              <w:rPr>
                <w:b/>
                <w:color w:val="800080"/>
                <w:sz w:val="28"/>
                <w:szCs w:val="28"/>
              </w:rPr>
              <w:t>350.239</w:t>
            </w:r>
          </w:p>
        </w:tc>
        <w:tc>
          <w:tcPr>
            <w:tcW w:w="1321" w:type="pct"/>
            <w:shd w:val="clear" w:color="auto" w:fill="F7CAAC" w:themeFill="accent2" w:themeFillTint="66"/>
            <w:noWrap/>
            <w:vAlign w:val="bottom"/>
          </w:tcPr>
          <w:p w:rsidR="00820AF5" w:rsidRPr="00820AF5" w:rsidRDefault="00820AF5" w:rsidP="00820AF5">
            <w:pPr>
              <w:rPr>
                <w:b/>
                <w:color w:val="800080"/>
                <w:sz w:val="28"/>
                <w:szCs w:val="28"/>
              </w:rPr>
            </w:pPr>
            <w:r w:rsidRPr="00820AF5">
              <w:rPr>
                <w:b/>
                <w:color w:val="800080"/>
                <w:sz w:val="28"/>
                <w:szCs w:val="28"/>
              </w:rPr>
              <w:t>842.216</w:t>
            </w:r>
          </w:p>
        </w:tc>
        <w:tc>
          <w:tcPr>
            <w:tcW w:w="1047" w:type="pct"/>
            <w:shd w:val="clear" w:color="auto" w:fill="F7CAAC" w:themeFill="accent2" w:themeFillTint="66"/>
            <w:noWrap/>
            <w:vAlign w:val="bottom"/>
          </w:tcPr>
          <w:p w:rsidR="00820AF5" w:rsidRPr="00820AF5" w:rsidRDefault="00820AF5" w:rsidP="00820AF5">
            <w:pPr>
              <w:rPr>
                <w:b/>
                <w:color w:val="800080"/>
                <w:sz w:val="28"/>
                <w:szCs w:val="28"/>
              </w:rPr>
            </w:pPr>
            <w:r w:rsidRPr="00820AF5">
              <w:rPr>
                <w:b/>
                <w:color w:val="800080"/>
                <w:sz w:val="28"/>
                <w:szCs w:val="28"/>
              </w:rPr>
              <w:t>1.642.235</w:t>
            </w:r>
          </w:p>
        </w:tc>
      </w:tr>
      <w:tr w:rsidR="007D6750" w:rsidTr="00C61E9C">
        <w:trPr>
          <w:trHeight w:val="253"/>
        </w:trPr>
        <w:tc>
          <w:tcPr>
            <w:tcW w:w="355" w:type="pct"/>
            <w:shd w:val="clear" w:color="auto" w:fill="F7CAAC" w:themeFill="accent2" w:themeFillTint="66"/>
            <w:noWrap/>
            <w:vAlign w:val="bottom"/>
          </w:tcPr>
          <w:p w:rsidR="007D6750" w:rsidRPr="00820AF5" w:rsidRDefault="007D6750" w:rsidP="00820AF5">
            <w:pPr>
              <w:rPr>
                <w:b/>
                <w:color w:val="800080"/>
                <w:sz w:val="28"/>
                <w:szCs w:val="28"/>
              </w:rPr>
            </w:pPr>
            <w:r>
              <w:rPr>
                <w:b/>
                <w:color w:val="800080"/>
                <w:sz w:val="28"/>
                <w:szCs w:val="28"/>
              </w:rPr>
              <w:t>2015</w:t>
            </w:r>
          </w:p>
        </w:tc>
        <w:tc>
          <w:tcPr>
            <w:tcW w:w="649" w:type="pct"/>
            <w:shd w:val="clear" w:color="auto" w:fill="F7CAAC" w:themeFill="accent2" w:themeFillTint="66"/>
            <w:noWrap/>
            <w:vAlign w:val="bottom"/>
          </w:tcPr>
          <w:p w:rsidR="007D6750" w:rsidRPr="00820AF5" w:rsidRDefault="007D6750" w:rsidP="00820AF5">
            <w:pPr>
              <w:rPr>
                <w:b/>
                <w:color w:val="800080"/>
                <w:sz w:val="28"/>
                <w:szCs w:val="28"/>
              </w:rPr>
            </w:pPr>
            <w:r>
              <w:rPr>
                <w:b/>
                <w:color w:val="800080"/>
                <w:sz w:val="28"/>
                <w:szCs w:val="28"/>
              </w:rPr>
              <w:t>197</w:t>
            </w:r>
          </w:p>
        </w:tc>
        <w:tc>
          <w:tcPr>
            <w:tcW w:w="405" w:type="pct"/>
            <w:shd w:val="clear" w:color="auto" w:fill="F7CAAC" w:themeFill="accent2" w:themeFillTint="66"/>
            <w:vAlign w:val="bottom"/>
          </w:tcPr>
          <w:p w:rsidR="007D6750" w:rsidRPr="00820AF5" w:rsidRDefault="008C771B" w:rsidP="00820AF5">
            <w:pPr>
              <w:rPr>
                <w:b/>
                <w:color w:val="800080"/>
                <w:sz w:val="28"/>
                <w:szCs w:val="28"/>
              </w:rPr>
            </w:pPr>
            <w:r>
              <w:rPr>
                <w:b/>
                <w:color w:val="800080"/>
                <w:sz w:val="28"/>
                <w:szCs w:val="28"/>
              </w:rPr>
              <w:t>69.967</w:t>
            </w:r>
          </w:p>
        </w:tc>
        <w:tc>
          <w:tcPr>
            <w:tcW w:w="686" w:type="pct"/>
            <w:shd w:val="clear" w:color="auto" w:fill="F7CAAC" w:themeFill="accent2" w:themeFillTint="66"/>
            <w:vAlign w:val="bottom"/>
          </w:tcPr>
          <w:p w:rsidR="007D6750" w:rsidRPr="00820AF5" w:rsidRDefault="001E73A3" w:rsidP="00820AF5">
            <w:pPr>
              <w:rPr>
                <w:b/>
                <w:color w:val="800080"/>
                <w:sz w:val="28"/>
                <w:szCs w:val="28"/>
              </w:rPr>
            </w:pPr>
            <w:r>
              <w:rPr>
                <w:b/>
                <w:color w:val="800080"/>
                <w:sz w:val="28"/>
                <w:szCs w:val="28"/>
              </w:rPr>
              <w:t>486.069</w:t>
            </w:r>
          </w:p>
        </w:tc>
        <w:tc>
          <w:tcPr>
            <w:tcW w:w="537" w:type="pct"/>
            <w:shd w:val="clear" w:color="auto" w:fill="F7CAAC" w:themeFill="accent2" w:themeFillTint="66"/>
            <w:vAlign w:val="bottom"/>
          </w:tcPr>
          <w:p w:rsidR="007D6750" w:rsidRPr="00820AF5" w:rsidRDefault="007D6750" w:rsidP="00820AF5">
            <w:pPr>
              <w:rPr>
                <w:b/>
                <w:color w:val="800080"/>
                <w:sz w:val="28"/>
                <w:szCs w:val="28"/>
              </w:rPr>
            </w:pPr>
            <w:r>
              <w:rPr>
                <w:b/>
                <w:color w:val="800080"/>
                <w:sz w:val="28"/>
                <w:szCs w:val="28"/>
              </w:rPr>
              <w:t>29.199</w:t>
            </w:r>
          </w:p>
        </w:tc>
        <w:tc>
          <w:tcPr>
            <w:tcW w:w="1321" w:type="pct"/>
            <w:shd w:val="clear" w:color="auto" w:fill="F7CAAC" w:themeFill="accent2" w:themeFillTint="66"/>
            <w:noWrap/>
            <w:vAlign w:val="bottom"/>
          </w:tcPr>
          <w:p w:rsidR="007D6750" w:rsidRPr="00820AF5" w:rsidRDefault="007D6750" w:rsidP="001E73A3">
            <w:pPr>
              <w:rPr>
                <w:b/>
                <w:color w:val="800080"/>
                <w:sz w:val="28"/>
                <w:szCs w:val="28"/>
              </w:rPr>
            </w:pPr>
            <w:r>
              <w:rPr>
                <w:b/>
                <w:color w:val="800080"/>
                <w:sz w:val="28"/>
                <w:szCs w:val="28"/>
              </w:rPr>
              <w:t>515.</w:t>
            </w:r>
            <w:r w:rsidR="001E73A3">
              <w:rPr>
                <w:b/>
                <w:color w:val="800080"/>
                <w:sz w:val="28"/>
                <w:szCs w:val="28"/>
              </w:rPr>
              <w:t>268</w:t>
            </w:r>
          </w:p>
        </w:tc>
        <w:tc>
          <w:tcPr>
            <w:tcW w:w="1047" w:type="pct"/>
            <w:shd w:val="clear" w:color="auto" w:fill="F7CAAC" w:themeFill="accent2" w:themeFillTint="66"/>
            <w:noWrap/>
            <w:vAlign w:val="bottom"/>
          </w:tcPr>
          <w:p w:rsidR="007D6750" w:rsidRPr="00820AF5" w:rsidRDefault="007D6750" w:rsidP="00820AF5">
            <w:pPr>
              <w:rPr>
                <w:b/>
                <w:color w:val="800080"/>
                <w:sz w:val="28"/>
                <w:szCs w:val="28"/>
              </w:rPr>
            </w:pPr>
            <w:r>
              <w:rPr>
                <w:b/>
                <w:color w:val="800080"/>
                <w:sz w:val="28"/>
                <w:szCs w:val="28"/>
              </w:rPr>
              <w:t>1.829.291</w:t>
            </w:r>
          </w:p>
        </w:tc>
      </w:tr>
      <w:tr w:rsidR="001F4B78" w:rsidTr="00C61E9C">
        <w:trPr>
          <w:trHeight w:val="253"/>
        </w:trPr>
        <w:tc>
          <w:tcPr>
            <w:tcW w:w="355" w:type="pct"/>
            <w:shd w:val="clear" w:color="auto" w:fill="F7CAAC" w:themeFill="accent2" w:themeFillTint="66"/>
            <w:noWrap/>
            <w:vAlign w:val="bottom"/>
          </w:tcPr>
          <w:p w:rsidR="001F4B78" w:rsidRDefault="001F4B78" w:rsidP="001F4B78">
            <w:pPr>
              <w:rPr>
                <w:b/>
                <w:color w:val="800080"/>
                <w:sz w:val="28"/>
                <w:szCs w:val="28"/>
              </w:rPr>
            </w:pPr>
            <w:r>
              <w:rPr>
                <w:b/>
                <w:color w:val="800080"/>
                <w:sz w:val="28"/>
                <w:szCs w:val="28"/>
              </w:rPr>
              <w:t>2016</w:t>
            </w:r>
          </w:p>
        </w:tc>
        <w:tc>
          <w:tcPr>
            <w:tcW w:w="649" w:type="pct"/>
            <w:shd w:val="clear" w:color="auto" w:fill="F7CAAC" w:themeFill="accent2" w:themeFillTint="66"/>
            <w:noWrap/>
          </w:tcPr>
          <w:p w:rsidR="001F4B78" w:rsidRPr="001F4B78" w:rsidRDefault="001F4B78" w:rsidP="001F4B78">
            <w:pPr>
              <w:jc w:val="both"/>
              <w:rPr>
                <w:b/>
                <w:color w:val="800080"/>
                <w:sz w:val="28"/>
                <w:szCs w:val="28"/>
              </w:rPr>
            </w:pPr>
            <w:r w:rsidRPr="001F4B78">
              <w:rPr>
                <w:b/>
                <w:color w:val="800080"/>
                <w:sz w:val="28"/>
                <w:szCs w:val="28"/>
              </w:rPr>
              <w:t>225</w:t>
            </w:r>
          </w:p>
        </w:tc>
        <w:tc>
          <w:tcPr>
            <w:tcW w:w="405" w:type="pct"/>
            <w:shd w:val="clear" w:color="auto" w:fill="F7CAAC" w:themeFill="accent2" w:themeFillTint="66"/>
          </w:tcPr>
          <w:p w:rsidR="001F4B78" w:rsidRPr="001F4B78" w:rsidRDefault="001F4B78" w:rsidP="001F4B78">
            <w:pPr>
              <w:jc w:val="both"/>
              <w:rPr>
                <w:b/>
                <w:color w:val="800080"/>
                <w:sz w:val="28"/>
                <w:szCs w:val="28"/>
              </w:rPr>
            </w:pPr>
            <w:r w:rsidRPr="001F4B78">
              <w:rPr>
                <w:b/>
                <w:color w:val="800080"/>
                <w:sz w:val="28"/>
                <w:szCs w:val="28"/>
              </w:rPr>
              <w:t>67.878</w:t>
            </w:r>
          </w:p>
        </w:tc>
        <w:tc>
          <w:tcPr>
            <w:tcW w:w="686" w:type="pct"/>
            <w:shd w:val="clear" w:color="auto" w:fill="F7CAAC" w:themeFill="accent2" w:themeFillTint="66"/>
          </w:tcPr>
          <w:p w:rsidR="001F4B78" w:rsidRPr="001F4B78" w:rsidRDefault="001F4B78" w:rsidP="001F4B78">
            <w:pPr>
              <w:jc w:val="both"/>
              <w:rPr>
                <w:b/>
                <w:color w:val="800080"/>
                <w:sz w:val="28"/>
                <w:szCs w:val="28"/>
              </w:rPr>
            </w:pPr>
            <w:r w:rsidRPr="001F4B78">
              <w:rPr>
                <w:b/>
                <w:color w:val="800080"/>
                <w:sz w:val="28"/>
                <w:szCs w:val="28"/>
              </w:rPr>
              <w:t xml:space="preserve"> 489.671   </w:t>
            </w:r>
          </w:p>
        </w:tc>
        <w:tc>
          <w:tcPr>
            <w:tcW w:w="537" w:type="pct"/>
            <w:shd w:val="clear" w:color="auto" w:fill="F7CAAC" w:themeFill="accent2" w:themeFillTint="66"/>
          </w:tcPr>
          <w:p w:rsidR="001F4B78" w:rsidRPr="001F4B78" w:rsidRDefault="001F4B78" w:rsidP="001F4B78">
            <w:pPr>
              <w:jc w:val="both"/>
              <w:rPr>
                <w:b/>
                <w:color w:val="800080"/>
                <w:sz w:val="28"/>
                <w:szCs w:val="28"/>
              </w:rPr>
            </w:pPr>
            <w:r w:rsidRPr="001F4B78">
              <w:rPr>
                <w:b/>
                <w:color w:val="800080"/>
                <w:sz w:val="28"/>
                <w:szCs w:val="28"/>
              </w:rPr>
              <w:t xml:space="preserve">34.106    </w:t>
            </w:r>
          </w:p>
        </w:tc>
        <w:tc>
          <w:tcPr>
            <w:tcW w:w="1321" w:type="pct"/>
            <w:shd w:val="clear" w:color="auto" w:fill="F7CAAC" w:themeFill="accent2" w:themeFillTint="66"/>
            <w:noWrap/>
          </w:tcPr>
          <w:p w:rsidR="001F4B78" w:rsidRPr="001F4B78" w:rsidRDefault="001F4B78" w:rsidP="001F4B78">
            <w:pPr>
              <w:jc w:val="both"/>
              <w:rPr>
                <w:b/>
                <w:color w:val="800080"/>
                <w:sz w:val="28"/>
                <w:szCs w:val="28"/>
              </w:rPr>
            </w:pPr>
            <w:r w:rsidRPr="001F4B78">
              <w:rPr>
                <w:b/>
                <w:color w:val="800080"/>
                <w:sz w:val="28"/>
                <w:szCs w:val="28"/>
              </w:rPr>
              <w:t>523.778</w:t>
            </w:r>
          </w:p>
        </w:tc>
        <w:tc>
          <w:tcPr>
            <w:tcW w:w="1047" w:type="pct"/>
            <w:shd w:val="clear" w:color="auto" w:fill="F7CAAC" w:themeFill="accent2" w:themeFillTint="66"/>
            <w:noWrap/>
          </w:tcPr>
          <w:p w:rsidR="001F4B78" w:rsidRPr="001F4B78" w:rsidRDefault="001F4B78" w:rsidP="001F4B78">
            <w:pPr>
              <w:jc w:val="both"/>
              <w:rPr>
                <w:b/>
                <w:color w:val="800080"/>
                <w:sz w:val="28"/>
                <w:szCs w:val="28"/>
              </w:rPr>
            </w:pPr>
            <w:r w:rsidRPr="001F4B78">
              <w:rPr>
                <w:b/>
                <w:color w:val="800080"/>
                <w:sz w:val="28"/>
                <w:szCs w:val="28"/>
              </w:rPr>
              <w:t xml:space="preserve">2.473.600   </w:t>
            </w:r>
          </w:p>
        </w:tc>
      </w:tr>
      <w:tr w:rsidR="003F7CB3" w:rsidTr="00C61E9C">
        <w:trPr>
          <w:trHeight w:val="253"/>
        </w:trPr>
        <w:tc>
          <w:tcPr>
            <w:tcW w:w="355" w:type="pct"/>
            <w:shd w:val="clear" w:color="auto" w:fill="F7CAAC" w:themeFill="accent2" w:themeFillTint="66"/>
            <w:noWrap/>
            <w:vAlign w:val="bottom"/>
          </w:tcPr>
          <w:p w:rsidR="003F7CB3" w:rsidRDefault="003F7CB3" w:rsidP="001F4B78">
            <w:pPr>
              <w:rPr>
                <w:b/>
                <w:color w:val="800080"/>
                <w:sz w:val="28"/>
                <w:szCs w:val="28"/>
              </w:rPr>
            </w:pPr>
            <w:r>
              <w:rPr>
                <w:b/>
                <w:color w:val="800080"/>
                <w:sz w:val="28"/>
                <w:szCs w:val="28"/>
              </w:rPr>
              <w:t>2017</w:t>
            </w:r>
          </w:p>
        </w:tc>
        <w:tc>
          <w:tcPr>
            <w:tcW w:w="649" w:type="pct"/>
            <w:shd w:val="clear" w:color="auto" w:fill="F7CAAC" w:themeFill="accent2" w:themeFillTint="66"/>
            <w:noWrap/>
          </w:tcPr>
          <w:p w:rsidR="003F7CB3" w:rsidRPr="001F4B78" w:rsidRDefault="00C61E9C" w:rsidP="001F4B78">
            <w:pPr>
              <w:jc w:val="both"/>
              <w:rPr>
                <w:b/>
                <w:color w:val="800080"/>
                <w:sz w:val="28"/>
                <w:szCs w:val="28"/>
              </w:rPr>
            </w:pPr>
            <w:r>
              <w:rPr>
                <w:b/>
                <w:color w:val="800080"/>
                <w:sz w:val="28"/>
                <w:szCs w:val="28"/>
              </w:rPr>
              <w:t>214</w:t>
            </w:r>
          </w:p>
        </w:tc>
        <w:tc>
          <w:tcPr>
            <w:tcW w:w="405" w:type="pct"/>
            <w:shd w:val="clear" w:color="auto" w:fill="F7CAAC" w:themeFill="accent2" w:themeFillTint="66"/>
          </w:tcPr>
          <w:p w:rsidR="003F7CB3" w:rsidRPr="001F4B78" w:rsidRDefault="00C61E9C" w:rsidP="001F4B78">
            <w:pPr>
              <w:jc w:val="both"/>
              <w:rPr>
                <w:b/>
                <w:color w:val="800080"/>
                <w:sz w:val="28"/>
                <w:szCs w:val="28"/>
              </w:rPr>
            </w:pPr>
            <w:r>
              <w:rPr>
                <w:b/>
                <w:color w:val="800080"/>
                <w:sz w:val="28"/>
                <w:szCs w:val="28"/>
              </w:rPr>
              <w:t>75.067</w:t>
            </w:r>
          </w:p>
        </w:tc>
        <w:tc>
          <w:tcPr>
            <w:tcW w:w="686" w:type="pct"/>
            <w:shd w:val="clear" w:color="auto" w:fill="F7CAAC" w:themeFill="accent2" w:themeFillTint="66"/>
          </w:tcPr>
          <w:p w:rsidR="003F7CB3" w:rsidRPr="001F4B78" w:rsidRDefault="00C61E9C" w:rsidP="001F4B78">
            <w:pPr>
              <w:jc w:val="both"/>
              <w:rPr>
                <w:b/>
                <w:color w:val="800080"/>
                <w:sz w:val="28"/>
                <w:szCs w:val="28"/>
              </w:rPr>
            </w:pPr>
            <w:r>
              <w:rPr>
                <w:b/>
                <w:color w:val="800080"/>
                <w:sz w:val="28"/>
                <w:szCs w:val="28"/>
              </w:rPr>
              <w:t>513.981</w:t>
            </w:r>
          </w:p>
        </w:tc>
        <w:tc>
          <w:tcPr>
            <w:tcW w:w="537" w:type="pct"/>
            <w:shd w:val="clear" w:color="auto" w:fill="F7CAAC" w:themeFill="accent2" w:themeFillTint="66"/>
          </w:tcPr>
          <w:p w:rsidR="003F7CB3" w:rsidRPr="001F4B78" w:rsidRDefault="00C61E9C" w:rsidP="001F4B78">
            <w:pPr>
              <w:jc w:val="both"/>
              <w:rPr>
                <w:b/>
                <w:color w:val="800080"/>
                <w:sz w:val="28"/>
                <w:szCs w:val="28"/>
              </w:rPr>
            </w:pPr>
            <w:r>
              <w:rPr>
                <w:b/>
                <w:color w:val="800080"/>
                <w:sz w:val="28"/>
                <w:szCs w:val="28"/>
              </w:rPr>
              <w:t>22.148</w:t>
            </w:r>
          </w:p>
        </w:tc>
        <w:tc>
          <w:tcPr>
            <w:tcW w:w="1321" w:type="pct"/>
            <w:shd w:val="clear" w:color="auto" w:fill="F7CAAC" w:themeFill="accent2" w:themeFillTint="66"/>
            <w:noWrap/>
          </w:tcPr>
          <w:p w:rsidR="003F7CB3" w:rsidRPr="001F4B78" w:rsidRDefault="00C61E9C" w:rsidP="001F4B78">
            <w:pPr>
              <w:jc w:val="both"/>
              <w:rPr>
                <w:b/>
                <w:color w:val="800080"/>
                <w:sz w:val="28"/>
                <w:szCs w:val="28"/>
              </w:rPr>
            </w:pPr>
            <w:r>
              <w:rPr>
                <w:b/>
                <w:color w:val="800080"/>
                <w:sz w:val="28"/>
                <w:szCs w:val="28"/>
              </w:rPr>
              <w:t>543.033</w:t>
            </w:r>
          </w:p>
        </w:tc>
        <w:tc>
          <w:tcPr>
            <w:tcW w:w="1047" w:type="pct"/>
            <w:shd w:val="clear" w:color="auto" w:fill="F7CAAC" w:themeFill="accent2" w:themeFillTint="66"/>
            <w:noWrap/>
          </w:tcPr>
          <w:p w:rsidR="003F7CB3" w:rsidRPr="001F4B78" w:rsidRDefault="00132F2A" w:rsidP="001F4B78">
            <w:pPr>
              <w:jc w:val="both"/>
              <w:rPr>
                <w:b/>
                <w:color w:val="800080"/>
                <w:sz w:val="28"/>
                <w:szCs w:val="28"/>
              </w:rPr>
            </w:pPr>
            <w:r>
              <w:rPr>
                <w:b/>
                <w:color w:val="800080"/>
                <w:sz w:val="28"/>
                <w:szCs w:val="28"/>
              </w:rPr>
              <w:t>2.406.606</w:t>
            </w:r>
            <w:bookmarkStart w:id="0" w:name="_GoBack"/>
            <w:bookmarkEnd w:id="0"/>
          </w:p>
        </w:tc>
      </w:tr>
    </w:tbl>
    <w:p w:rsidR="004061AC" w:rsidRDefault="004061AC"/>
    <w:sectPr w:rsidR="004061AC" w:rsidSect="00820AF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6F9"/>
    <w:rsid w:val="00132F2A"/>
    <w:rsid w:val="001E73A3"/>
    <w:rsid w:val="001F4B78"/>
    <w:rsid w:val="002B56F9"/>
    <w:rsid w:val="003F7CB3"/>
    <w:rsid w:val="004061AC"/>
    <w:rsid w:val="00477987"/>
    <w:rsid w:val="006E2E28"/>
    <w:rsid w:val="007D6750"/>
    <w:rsid w:val="00820AF5"/>
    <w:rsid w:val="008C771B"/>
    <w:rsid w:val="00C61E9C"/>
    <w:rsid w:val="00D4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9C80C"/>
  <w15:chartTrackingRefBased/>
  <w15:docId w15:val="{0A57D48F-C556-4085-A7FB-005E470F0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0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0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0E9DE8E7E9CC114CB1ED259CAD8A336C" ma:contentTypeVersion="1" ma:contentTypeDescription="Yeni belge oluşturun." ma:contentTypeScope="" ma:versionID="c536e09d2035fe7fd0407271f26b4d2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4d4e3fdf9f7a112181f73f79ec0ec6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588F22-5478-422D-87EC-0AA36F7DB9C5}"/>
</file>

<file path=customXml/itemProps2.xml><?xml version="1.0" encoding="utf-8"?>
<ds:datastoreItem xmlns:ds="http://schemas.openxmlformats.org/officeDocument/2006/customXml" ds:itemID="{CA2AD0EB-0B9B-4EE4-B4FF-8D2F15D56FDF}"/>
</file>

<file path=customXml/itemProps3.xml><?xml version="1.0" encoding="utf-8"?>
<ds:datastoreItem xmlns:ds="http://schemas.openxmlformats.org/officeDocument/2006/customXml" ds:itemID="{18E46F60-0968-4C8F-B524-5F140654CC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Nalan ALTINDAL ÖZTUNA</dc:creator>
  <cp:keywords/>
  <dc:description/>
  <cp:lastModifiedBy>Nalan ALTINDAL ÖZTUNA</cp:lastModifiedBy>
  <cp:revision>4</cp:revision>
  <dcterms:created xsi:type="dcterms:W3CDTF">2018-05-15T07:13:00Z</dcterms:created>
  <dcterms:modified xsi:type="dcterms:W3CDTF">2018-05-15T08:15:00Z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0x0101000E9DE8E7E9CC114CB1ED259CAD8A336C</vt:lpwstr>
  </property>
</Properties>
</file>