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42" w:rsidRDefault="00851042" w:rsidP="00851042">
      <w:pPr>
        <w:spacing w:after="0" w:line="240" w:lineRule="auto"/>
        <w:jc w:val="center"/>
        <w:rPr>
          <w:rFonts w:ascii="Arial" w:eastAsia="Times New Roman" w:hAnsi="Arial" w:cs="Arial"/>
          <w:b/>
          <w:sz w:val="24"/>
          <w:szCs w:val="24"/>
          <w:lang w:eastAsia="tr-TR"/>
        </w:rPr>
      </w:pPr>
    </w:p>
    <w:p w:rsidR="00851042" w:rsidRPr="00851042" w:rsidRDefault="00851042" w:rsidP="00B01E2D">
      <w:pPr>
        <w:spacing w:after="0" w:line="240" w:lineRule="auto"/>
        <w:jc w:val="center"/>
        <w:rPr>
          <w:rFonts w:ascii="Times New Roman" w:eastAsia="Times New Roman" w:hAnsi="Times New Roman" w:cs="Times New Roman"/>
          <w:b/>
          <w:sz w:val="28"/>
          <w:szCs w:val="28"/>
          <w:lang w:eastAsia="tr-TR"/>
        </w:rPr>
      </w:pPr>
    </w:p>
    <w:p w:rsidR="00851042" w:rsidRPr="00851042" w:rsidRDefault="00851042" w:rsidP="00B01E2D">
      <w:pPr>
        <w:spacing w:after="0" w:line="240" w:lineRule="auto"/>
        <w:jc w:val="center"/>
        <w:rPr>
          <w:rFonts w:ascii="Times New Roman" w:eastAsia="Times New Roman" w:hAnsi="Times New Roman" w:cs="Times New Roman"/>
          <w:b/>
          <w:sz w:val="28"/>
          <w:szCs w:val="28"/>
          <w:lang w:eastAsia="tr-TR"/>
        </w:rPr>
      </w:pPr>
      <w:r w:rsidRPr="00851042">
        <w:rPr>
          <w:rFonts w:ascii="Times New Roman" w:eastAsia="Times New Roman" w:hAnsi="Times New Roman" w:cs="Times New Roman"/>
          <w:b/>
          <w:sz w:val="28"/>
          <w:szCs w:val="28"/>
          <w:lang w:eastAsia="tr-TR"/>
        </w:rPr>
        <w:t>İYİ TARIM UYGULAMALARININ YAYGINLAŞTIRILMASI VE KONTROLÜ PROJESİ</w:t>
      </w:r>
    </w:p>
    <w:p w:rsidR="00851042" w:rsidRPr="00851042" w:rsidRDefault="00851042" w:rsidP="00B01E2D">
      <w:pPr>
        <w:spacing w:after="0" w:line="240" w:lineRule="auto"/>
        <w:jc w:val="both"/>
        <w:rPr>
          <w:rFonts w:ascii="Times New Roman" w:eastAsia="Times New Roman" w:hAnsi="Times New Roman" w:cs="Times New Roman"/>
          <w:b/>
          <w:sz w:val="28"/>
          <w:szCs w:val="28"/>
          <w:lang w:eastAsia="tr-TR"/>
        </w:rPr>
      </w:pPr>
      <w:r w:rsidRPr="00851042">
        <w:rPr>
          <w:rFonts w:ascii="Times New Roman" w:eastAsia="Times New Roman" w:hAnsi="Times New Roman" w:cs="Times New Roman"/>
          <w:sz w:val="28"/>
          <w:szCs w:val="28"/>
          <w:lang w:eastAsia="tr-TR"/>
        </w:rPr>
        <w:t xml:space="preserve"> </w:t>
      </w:r>
    </w:p>
    <w:p w:rsidR="00851042" w:rsidRPr="0089232D" w:rsidRDefault="00F747AC" w:rsidP="00B01E2D">
      <w:pPr>
        <w:tabs>
          <w:tab w:val="left" w:pos="0"/>
          <w:tab w:val="left" w:pos="360"/>
        </w:tabs>
        <w:spacing w:after="0" w:line="240" w:lineRule="atLeast"/>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ab/>
      </w:r>
      <w:r>
        <w:rPr>
          <w:rFonts w:ascii="Times New Roman" w:eastAsia="Times New Roman" w:hAnsi="Times New Roman" w:cs="Times New Roman"/>
          <w:b/>
          <w:sz w:val="28"/>
          <w:szCs w:val="28"/>
          <w:lang w:eastAsia="tr-TR"/>
        </w:rPr>
        <w:tab/>
      </w:r>
      <w:r w:rsidR="00851042" w:rsidRPr="00851042">
        <w:rPr>
          <w:rFonts w:ascii="Times New Roman" w:eastAsia="Times New Roman" w:hAnsi="Times New Roman" w:cs="Times New Roman"/>
          <w:b/>
          <w:sz w:val="28"/>
          <w:szCs w:val="28"/>
          <w:lang w:eastAsia="tr-TR"/>
        </w:rPr>
        <w:t xml:space="preserve">Proje No       : </w:t>
      </w:r>
      <w:r w:rsidR="00851042" w:rsidRPr="0089232D">
        <w:rPr>
          <w:rFonts w:ascii="Times New Roman" w:eastAsia="Times New Roman" w:hAnsi="Times New Roman" w:cs="Times New Roman"/>
          <w:sz w:val="28"/>
          <w:szCs w:val="28"/>
          <w:lang w:eastAsia="tr-TR"/>
        </w:rPr>
        <w:t>2012A020070</w:t>
      </w:r>
    </w:p>
    <w:p w:rsidR="00851042" w:rsidRPr="00851042" w:rsidRDefault="00851042" w:rsidP="00B01E2D">
      <w:pPr>
        <w:tabs>
          <w:tab w:val="left" w:pos="0"/>
          <w:tab w:val="left" w:pos="360"/>
        </w:tabs>
        <w:spacing w:after="0" w:line="240" w:lineRule="atLeast"/>
        <w:jc w:val="both"/>
        <w:rPr>
          <w:rFonts w:ascii="Times New Roman" w:eastAsia="Times New Roman" w:hAnsi="Times New Roman" w:cs="Times New Roman"/>
          <w:b/>
          <w:sz w:val="28"/>
          <w:szCs w:val="28"/>
          <w:lang w:eastAsia="tr-TR"/>
        </w:rPr>
      </w:pPr>
    </w:p>
    <w:p w:rsidR="00851042" w:rsidRPr="00851042" w:rsidRDefault="00B01E2D" w:rsidP="00B01E2D">
      <w:pPr>
        <w:tabs>
          <w:tab w:val="left" w:pos="0"/>
        </w:tabs>
        <w:spacing w:after="0" w:line="240" w:lineRule="atLeast"/>
        <w:jc w:val="both"/>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ab/>
      </w:r>
      <w:r w:rsidR="00851042">
        <w:rPr>
          <w:rFonts w:ascii="Times New Roman" w:eastAsia="Times New Roman" w:hAnsi="Times New Roman" w:cs="Times New Roman"/>
          <w:b/>
          <w:bCs/>
          <w:sz w:val="28"/>
          <w:szCs w:val="28"/>
          <w:lang w:eastAsia="tr-TR"/>
        </w:rPr>
        <w:t>Proje Amacı v</w:t>
      </w:r>
      <w:r w:rsidR="00851042" w:rsidRPr="00851042">
        <w:rPr>
          <w:rFonts w:ascii="Times New Roman" w:eastAsia="Times New Roman" w:hAnsi="Times New Roman" w:cs="Times New Roman"/>
          <w:b/>
          <w:bCs/>
          <w:sz w:val="28"/>
          <w:szCs w:val="28"/>
          <w:lang w:eastAsia="tr-TR"/>
        </w:rPr>
        <w:t>e Kapsamı:</w:t>
      </w:r>
    </w:p>
    <w:p w:rsidR="00F747AC" w:rsidRDefault="00B01E2D" w:rsidP="00B01E2D">
      <w:pPr>
        <w:tabs>
          <w:tab w:val="left" w:pos="0"/>
        </w:tabs>
        <w:spacing w:after="0" w:line="24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tr-TR"/>
        </w:rPr>
        <w:tab/>
      </w:r>
      <w:r w:rsidR="00851042" w:rsidRPr="00851042">
        <w:rPr>
          <w:rFonts w:ascii="Times New Roman" w:eastAsia="Times New Roman" w:hAnsi="Times New Roman" w:cs="Times New Roman"/>
          <w:sz w:val="28"/>
          <w:szCs w:val="28"/>
          <w:lang w:eastAsia="tr-TR"/>
        </w:rPr>
        <w:t xml:space="preserve">Projenin amacı; iyi tarım uygulamalarının Türkiye’de yaygınlaştırılması ve kontrolüdür. </w:t>
      </w:r>
      <w:r w:rsidR="00851042" w:rsidRPr="00851042">
        <w:rPr>
          <w:rFonts w:ascii="Times New Roman" w:eastAsia="Calibri" w:hAnsi="Times New Roman" w:cs="Times New Roman"/>
          <w:sz w:val="28"/>
          <w:szCs w:val="28"/>
        </w:rPr>
        <w:t>İyi tarım uygulamaları, çevre, insan ve hayvan sağlığına zarar vermeyen bir tarımsal üretimdir. Tarımda izlenebilirlik ve sürdürülebilirlik ile gıda güvenliğinin sağlanması amaçlamaktadır.</w:t>
      </w:r>
    </w:p>
    <w:p w:rsidR="00F747AC" w:rsidRDefault="00F747AC" w:rsidP="00B01E2D">
      <w:pPr>
        <w:tabs>
          <w:tab w:val="left" w:pos="0"/>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1E2D">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851042" w:rsidRPr="00851042">
        <w:rPr>
          <w:rFonts w:ascii="Times New Roman" w:eastAsia="Calibri" w:hAnsi="Times New Roman" w:cs="Times New Roman"/>
          <w:sz w:val="28"/>
          <w:szCs w:val="28"/>
        </w:rPr>
        <w:t>İyi tarım uygulamaları çerçevesinde risk analizine dayanan üretim ile üreticilerimize daha karlı ve sürdürülebilir bir tarım benimsetilirken, insanımıza güvenilir tarımsal ürünler sunulmaktadır. Ayrıca yaşanabilir bir doğa ve kirlenmemiş doğal kaynaklar en büyük toplumsal kazanım olmaktadır.</w:t>
      </w:r>
    </w:p>
    <w:p w:rsidR="00851042" w:rsidRPr="00F747AC" w:rsidRDefault="00F747AC" w:rsidP="00B01E2D">
      <w:pPr>
        <w:tabs>
          <w:tab w:val="left" w:pos="0"/>
        </w:tabs>
        <w:spacing w:after="0" w:line="24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tr-TR"/>
        </w:rPr>
        <w:t xml:space="preserve">   </w:t>
      </w:r>
      <w:r w:rsidR="00B01E2D">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 xml:space="preserve"> </w:t>
      </w:r>
      <w:r w:rsidR="00851042" w:rsidRPr="00851042">
        <w:rPr>
          <w:rFonts w:ascii="Times New Roman" w:eastAsia="Times New Roman" w:hAnsi="Times New Roman" w:cs="Times New Roman"/>
          <w:sz w:val="28"/>
          <w:szCs w:val="28"/>
          <w:lang w:eastAsia="tr-TR"/>
        </w:rPr>
        <w:t>Bu amaca yönelik olarak eğitimler, demonstrasyonlar ve diğer yayım faaliyetlerinde bulunulmaktadır.</w:t>
      </w:r>
    </w:p>
    <w:p w:rsidR="0089232D" w:rsidRPr="00851042" w:rsidRDefault="0089232D" w:rsidP="00B01E2D">
      <w:pPr>
        <w:tabs>
          <w:tab w:val="left" w:pos="0"/>
        </w:tabs>
        <w:spacing w:after="0" w:line="240" w:lineRule="atLeast"/>
        <w:jc w:val="both"/>
        <w:rPr>
          <w:rFonts w:ascii="Times New Roman" w:eastAsia="Times New Roman" w:hAnsi="Times New Roman" w:cs="Times New Roman"/>
          <w:sz w:val="28"/>
          <w:szCs w:val="28"/>
          <w:lang w:eastAsia="tr-TR"/>
        </w:rPr>
      </w:pPr>
    </w:p>
    <w:p w:rsidR="00851042" w:rsidRPr="00851042" w:rsidRDefault="00B01E2D" w:rsidP="00B01E2D">
      <w:pPr>
        <w:tabs>
          <w:tab w:val="left" w:pos="0"/>
        </w:tabs>
        <w:spacing w:after="0" w:line="240" w:lineRule="atLeast"/>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ab/>
      </w:r>
      <w:r w:rsidR="00851042">
        <w:rPr>
          <w:rFonts w:ascii="Times New Roman" w:eastAsia="Times New Roman" w:hAnsi="Times New Roman" w:cs="Times New Roman"/>
          <w:b/>
          <w:sz w:val="28"/>
          <w:szCs w:val="28"/>
          <w:lang w:eastAsia="tr-TR"/>
        </w:rPr>
        <w:t>Proje Süreci v</w:t>
      </w:r>
      <w:r w:rsidR="0089232D">
        <w:rPr>
          <w:rFonts w:ascii="Times New Roman" w:eastAsia="Times New Roman" w:hAnsi="Times New Roman" w:cs="Times New Roman"/>
          <w:b/>
          <w:sz w:val="28"/>
          <w:szCs w:val="28"/>
          <w:lang w:eastAsia="tr-TR"/>
        </w:rPr>
        <w:t>e Bütçesi:</w:t>
      </w:r>
      <w:r w:rsidR="00851042" w:rsidRPr="00851042">
        <w:rPr>
          <w:rFonts w:ascii="Times New Roman" w:eastAsia="Times New Roman" w:hAnsi="Times New Roman" w:cs="Times New Roman"/>
          <w:sz w:val="28"/>
          <w:szCs w:val="28"/>
          <w:lang w:eastAsia="tr-TR"/>
        </w:rPr>
        <w:t xml:space="preserve"> </w:t>
      </w:r>
    </w:p>
    <w:p w:rsidR="00851042" w:rsidRPr="00851042" w:rsidRDefault="00B01E2D" w:rsidP="00B01E2D">
      <w:pPr>
        <w:tabs>
          <w:tab w:val="left" w:pos="0"/>
        </w:tabs>
        <w:spacing w:after="0" w:line="240" w:lineRule="atLeast"/>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ab/>
      </w:r>
      <w:r w:rsidR="00851042" w:rsidRPr="00851042">
        <w:rPr>
          <w:rFonts w:ascii="Times New Roman" w:eastAsia="Times New Roman" w:hAnsi="Times New Roman" w:cs="Times New Roman"/>
          <w:sz w:val="28"/>
          <w:szCs w:val="28"/>
          <w:lang w:eastAsia="tr-TR"/>
        </w:rPr>
        <w:t>İyi Tarım Uygulamalarının Yaygınlaştırılması ve Kontrolü Projesi ilk olarak 2012 yılında uygulanmaya başlanmıştır. 2012 yılında 12, 2013 yılında 17, 2014 yılında 21, 2015 yılında ise 25 ilde proje yürütülmektedir 2016 yılında 28 ilde projenin uygulanması planlanmaktadır. Bu illerdeki deneyimle her yıl projede yer alan il sayısının artırılması hedeflenmektedir. Proje Ödeneği; 2012 yılında 800.000 TL, 2013 yılında 1.000.000 TL 2014 yılında 1.300.000 TL 2015 yılında 1.500.000 TL dir. 2016 yılında 1.800.000 TL olması planlanmıştır.</w:t>
      </w:r>
    </w:p>
    <w:p w:rsidR="0089232D" w:rsidRDefault="0089232D" w:rsidP="00B01E2D">
      <w:pPr>
        <w:tabs>
          <w:tab w:val="left" w:pos="0"/>
        </w:tabs>
        <w:spacing w:after="0" w:line="240" w:lineRule="atLeast"/>
        <w:jc w:val="both"/>
        <w:rPr>
          <w:rFonts w:ascii="Times New Roman" w:eastAsia="Times New Roman" w:hAnsi="Times New Roman" w:cs="Times New Roman"/>
          <w:b/>
          <w:sz w:val="28"/>
          <w:szCs w:val="28"/>
          <w:lang w:eastAsia="tr-TR"/>
        </w:rPr>
      </w:pPr>
    </w:p>
    <w:p w:rsidR="0089232D" w:rsidRDefault="00B01E2D" w:rsidP="00B01E2D">
      <w:pPr>
        <w:tabs>
          <w:tab w:val="left" w:pos="0"/>
        </w:tabs>
        <w:spacing w:after="0" w:line="240" w:lineRule="atLeast"/>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ab/>
      </w:r>
      <w:r w:rsidR="00851042" w:rsidRPr="00851042">
        <w:rPr>
          <w:rFonts w:ascii="Times New Roman" w:eastAsia="Times New Roman" w:hAnsi="Times New Roman" w:cs="Times New Roman"/>
          <w:b/>
          <w:sz w:val="28"/>
          <w:szCs w:val="28"/>
          <w:lang w:eastAsia="tr-TR"/>
        </w:rPr>
        <w:t>Proje Faaliyetleri:</w:t>
      </w:r>
      <w:r w:rsidR="00851042" w:rsidRPr="00851042">
        <w:rPr>
          <w:rFonts w:ascii="Times New Roman" w:eastAsia="Times New Roman" w:hAnsi="Times New Roman" w:cs="Times New Roman"/>
          <w:sz w:val="28"/>
          <w:szCs w:val="28"/>
          <w:lang w:eastAsia="tr-TR"/>
        </w:rPr>
        <w:t xml:space="preserve"> </w:t>
      </w:r>
    </w:p>
    <w:p w:rsidR="0089232D" w:rsidRPr="0089232D" w:rsidRDefault="00B01E2D" w:rsidP="00B01E2D">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89232D" w:rsidRPr="0089232D">
        <w:rPr>
          <w:rFonts w:ascii="Times New Roman" w:hAnsi="Times New Roman" w:cs="Times New Roman"/>
          <w:sz w:val="28"/>
          <w:szCs w:val="28"/>
        </w:rPr>
        <w:t>Gıda, Tarım ve Hayvancılık İl Müdürlükleri tarafından bitkisel ve hayvansal üretimde eğitim projeleri ve belirlenen çiftçi şartlarında eğitim, demon</w:t>
      </w:r>
      <w:r w:rsidR="0089232D">
        <w:rPr>
          <w:rFonts w:ascii="Times New Roman" w:hAnsi="Times New Roman" w:cs="Times New Roman"/>
          <w:sz w:val="28"/>
          <w:szCs w:val="28"/>
        </w:rPr>
        <w:t xml:space="preserve">strasyon uygulamaları şeklinde </w:t>
      </w:r>
      <w:r w:rsidR="0089232D" w:rsidRPr="0089232D">
        <w:rPr>
          <w:rFonts w:ascii="Times New Roman" w:hAnsi="Times New Roman" w:cs="Times New Roman"/>
          <w:sz w:val="28"/>
          <w:szCs w:val="28"/>
        </w:rPr>
        <w:t>uygulanmaktadır.</w:t>
      </w:r>
    </w:p>
    <w:p w:rsidR="0089232D" w:rsidRPr="0089232D" w:rsidRDefault="0089232D" w:rsidP="00B01E2D">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İyi tarım uygulamalarının </w:t>
      </w:r>
      <w:r w:rsidRPr="0089232D">
        <w:rPr>
          <w:rFonts w:ascii="Times New Roman" w:hAnsi="Times New Roman" w:cs="Times New Roman"/>
          <w:sz w:val="28"/>
          <w:szCs w:val="28"/>
        </w:rPr>
        <w:t xml:space="preserve">amacının sağlıklı beslenme, çevrenin ve kaynakların korunması gibi kriterlere dayanması nedeniyle, proje kapsamında </w:t>
      </w:r>
      <w:r>
        <w:rPr>
          <w:rFonts w:ascii="Times New Roman" w:hAnsi="Times New Roman" w:cs="Times New Roman"/>
          <w:sz w:val="28"/>
          <w:szCs w:val="28"/>
        </w:rPr>
        <w:t xml:space="preserve">iyi tarım uygulamaları </w:t>
      </w:r>
      <w:r w:rsidRPr="0089232D">
        <w:rPr>
          <w:rFonts w:ascii="Times New Roman" w:hAnsi="Times New Roman" w:cs="Times New Roman"/>
          <w:sz w:val="28"/>
          <w:szCs w:val="28"/>
        </w:rPr>
        <w:t>üretimin ülke çapında yaygınlaştırılması yönünde faaliyetler yürütülmektedir.</w:t>
      </w:r>
    </w:p>
    <w:p w:rsidR="0089232D" w:rsidRPr="00851042" w:rsidRDefault="00B01E2D" w:rsidP="00B01E2D">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89232D" w:rsidRPr="0089232D">
        <w:rPr>
          <w:rFonts w:ascii="Times New Roman" w:hAnsi="Times New Roman" w:cs="Times New Roman"/>
          <w:sz w:val="28"/>
          <w:szCs w:val="28"/>
        </w:rPr>
        <w:t>Proje faaliyetleri olarak; Eğitim ve yayım çalışmaları faaliyetleri (eğitim, sivil toplum kuruluşları (STK) eğitimi ve tüketicilerin bilinçlendirilmesi,</w:t>
      </w:r>
      <w:r w:rsidR="008D6883">
        <w:rPr>
          <w:rFonts w:ascii="Times New Roman" w:hAnsi="Times New Roman" w:cs="Times New Roman"/>
          <w:sz w:val="28"/>
          <w:szCs w:val="28"/>
        </w:rPr>
        <w:t xml:space="preserve"> tanıtım faaliyetleri,</w:t>
      </w:r>
      <w:r w:rsidR="0089232D" w:rsidRPr="0089232D">
        <w:rPr>
          <w:rFonts w:ascii="Times New Roman" w:hAnsi="Times New Roman" w:cs="Times New Roman"/>
          <w:sz w:val="28"/>
          <w:szCs w:val="28"/>
        </w:rPr>
        <w:t xml:space="preserve"> üretici eğitimi, demonstrasyon faaliyetleri, basılı ve görsel yayım materyali hazırlanması, tarla gü</w:t>
      </w:r>
      <w:r>
        <w:rPr>
          <w:rFonts w:ascii="Times New Roman" w:hAnsi="Times New Roman" w:cs="Times New Roman"/>
          <w:sz w:val="28"/>
          <w:szCs w:val="28"/>
        </w:rPr>
        <w:t>nü, toplantılar, teknik geziler</w:t>
      </w:r>
      <w:r w:rsidR="0089232D" w:rsidRPr="0089232D">
        <w:rPr>
          <w:rFonts w:ascii="Times New Roman" w:hAnsi="Times New Roman" w:cs="Times New Roman"/>
          <w:sz w:val="28"/>
          <w:szCs w:val="28"/>
        </w:rPr>
        <w:t xml:space="preserve"> ile sistemin denetimi (kontrol ve sertifikasyon faaliyetlerinin denetimi, satış noktalarının denetimi) yapılmaktadır.  </w:t>
      </w:r>
    </w:p>
    <w:p w:rsidR="0089232D" w:rsidRDefault="0089232D" w:rsidP="00B01E2D">
      <w:pPr>
        <w:tabs>
          <w:tab w:val="left" w:pos="0"/>
        </w:tabs>
        <w:spacing w:after="0" w:line="240" w:lineRule="atLeast"/>
        <w:jc w:val="both"/>
        <w:rPr>
          <w:rFonts w:ascii="Times New Roman" w:eastAsia="Times New Roman" w:hAnsi="Times New Roman" w:cs="Times New Roman"/>
          <w:sz w:val="28"/>
          <w:szCs w:val="28"/>
          <w:lang w:eastAsia="tr-TR"/>
        </w:rPr>
      </w:pPr>
    </w:p>
    <w:p w:rsidR="0089232D" w:rsidRDefault="0089232D" w:rsidP="00B01E2D">
      <w:pPr>
        <w:tabs>
          <w:tab w:val="left" w:pos="0"/>
        </w:tabs>
        <w:spacing w:after="0" w:line="240" w:lineRule="atLeast"/>
        <w:jc w:val="both"/>
        <w:rPr>
          <w:rFonts w:ascii="Times New Roman" w:eastAsia="Times New Roman" w:hAnsi="Times New Roman" w:cs="Times New Roman"/>
          <w:sz w:val="28"/>
          <w:szCs w:val="28"/>
          <w:lang w:eastAsia="tr-TR"/>
        </w:rPr>
      </w:pPr>
    </w:p>
    <w:p w:rsidR="0089232D" w:rsidRDefault="0089232D" w:rsidP="00B01E2D">
      <w:pPr>
        <w:tabs>
          <w:tab w:val="left" w:pos="0"/>
        </w:tabs>
        <w:spacing w:after="0" w:line="240" w:lineRule="atLeast"/>
        <w:jc w:val="both"/>
        <w:rPr>
          <w:rFonts w:ascii="Times New Roman" w:eastAsia="Times New Roman" w:hAnsi="Times New Roman" w:cs="Times New Roman"/>
          <w:sz w:val="28"/>
          <w:szCs w:val="28"/>
          <w:lang w:eastAsia="tr-TR"/>
        </w:rPr>
      </w:pPr>
    </w:p>
    <w:p w:rsidR="0089232D" w:rsidRDefault="0089232D" w:rsidP="00B01E2D">
      <w:pPr>
        <w:tabs>
          <w:tab w:val="left" w:pos="0"/>
        </w:tabs>
        <w:spacing w:after="0" w:line="240" w:lineRule="atLeast"/>
        <w:jc w:val="both"/>
        <w:rPr>
          <w:rFonts w:ascii="Times New Roman" w:eastAsia="Times New Roman" w:hAnsi="Times New Roman" w:cs="Times New Roman"/>
          <w:sz w:val="28"/>
          <w:szCs w:val="28"/>
          <w:lang w:eastAsia="tr-TR"/>
        </w:rPr>
      </w:pPr>
    </w:p>
    <w:p w:rsidR="0089232D" w:rsidRPr="00851042" w:rsidRDefault="0089232D" w:rsidP="00B01E2D">
      <w:pPr>
        <w:tabs>
          <w:tab w:val="left" w:pos="0"/>
        </w:tabs>
        <w:spacing w:after="0" w:line="240" w:lineRule="atLeast"/>
        <w:jc w:val="both"/>
        <w:rPr>
          <w:rFonts w:ascii="Times New Roman" w:eastAsia="Times New Roman" w:hAnsi="Times New Roman" w:cs="Times New Roman"/>
          <w:i/>
          <w:sz w:val="28"/>
          <w:szCs w:val="28"/>
          <w:lang w:eastAsia="tr-TR"/>
        </w:rPr>
      </w:pPr>
      <w:bookmarkStart w:id="0" w:name="_GoBack"/>
      <w:bookmarkEnd w:id="0"/>
    </w:p>
    <w:sectPr w:rsidR="0089232D" w:rsidRPr="00851042" w:rsidSect="00914872">
      <w:footerReference w:type="even"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1E" w:rsidRDefault="00DB0E1E">
      <w:pPr>
        <w:spacing w:after="0" w:line="240" w:lineRule="auto"/>
      </w:pPr>
      <w:r>
        <w:separator/>
      </w:r>
    </w:p>
  </w:endnote>
  <w:endnote w:type="continuationSeparator" w:id="0">
    <w:p w:rsidR="00DB0E1E" w:rsidRDefault="00DB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7E2" w:rsidRDefault="00851042" w:rsidP="009E66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647E2" w:rsidRDefault="00DB0E1E" w:rsidP="00FB11E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7E2" w:rsidRDefault="00851042" w:rsidP="009E66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02B9C">
      <w:rPr>
        <w:rStyle w:val="SayfaNumaras"/>
        <w:noProof/>
      </w:rPr>
      <w:t>1</w:t>
    </w:r>
    <w:r>
      <w:rPr>
        <w:rStyle w:val="SayfaNumaras"/>
      </w:rPr>
      <w:fldChar w:fldCharType="end"/>
    </w:r>
  </w:p>
  <w:p w:rsidR="005647E2" w:rsidRDefault="00DB0E1E" w:rsidP="00FB11E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1E" w:rsidRDefault="00DB0E1E">
      <w:pPr>
        <w:spacing w:after="0" w:line="240" w:lineRule="auto"/>
      </w:pPr>
      <w:r>
        <w:separator/>
      </w:r>
    </w:p>
  </w:footnote>
  <w:footnote w:type="continuationSeparator" w:id="0">
    <w:p w:rsidR="00DB0E1E" w:rsidRDefault="00DB0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94C6D"/>
    <w:multiLevelType w:val="hybridMultilevel"/>
    <w:tmpl w:val="509CD058"/>
    <w:lvl w:ilvl="0" w:tplc="5B02D5E4">
      <w:start w:val="1"/>
      <w:numFmt w:val="lowerLetter"/>
      <w:lvlText w:val="%1)"/>
      <w:lvlJc w:val="left"/>
      <w:pPr>
        <w:ind w:left="720" w:hanging="360"/>
      </w:pPr>
      <w:rPr>
        <w:rFonts w:hint="default"/>
        <w:b/>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A7"/>
    <w:rsid w:val="00002B9C"/>
    <w:rsid w:val="000D6C72"/>
    <w:rsid w:val="001B36CF"/>
    <w:rsid w:val="004304A2"/>
    <w:rsid w:val="006742A7"/>
    <w:rsid w:val="00851042"/>
    <w:rsid w:val="0089232D"/>
    <w:rsid w:val="008D6883"/>
    <w:rsid w:val="00B01E2D"/>
    <w:rsid w:val="00DB0E1E"/>
    <w:rsid w:val="00F74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F35F6-9072-42CD-9F68-CD196B5F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5104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851042"/>
    <w:rPr>
      <w:rFonts w:ascii="Times New Roman" w:eastAsia="Times New Roman" w:hAnsi="Times New Roman" w:cs="Times New Roman"/>
      <w:sz w:val="24"/>
      <w:szCs w:val="24"/>
      <w:lang w:eastAsia="tr-TR"/>
    </w:rPr>
  </w:style>
  <w:style w:type="character" w:styleId="SayfaNumaras">
    <w:name w:val="page number"/>
    <w:basedOn w:val="VarsaylanParagrafYazTipi"/>
    <w:rsid w:val="00851042"/>
  </w:style>
  <w:style w:type="paragraph" w:styleId="ListeParagraf">
    <w:name w:val="List Paragraph"/>
    <w:basedOn w:val="Normal"/>
    <w:uiPriority w:val="34"/>
    <w:qFormat/>
    <w:rsid w:val="00B0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2832A-76BE-4D28-9129-A0C9EDEA5499}"/>
</file>

<file path=customXml/itemProps2.xml><?xml version="1.0" encoding="utf-8"?>
<ds:datastoreItem xmlns:ds="http://schemas.openxmlformats.org/officeDocument/2006/customXml" ds:itemID="{3D261C54-F3AF-41DB-A11D-6F71E8E60AFE}"/>
</file>

<file path=customXml/itemProps3.xml><?xml version="1.0" encoding="utf-8"?>
<ds:datastoreItem xmlns:ds="http://schemas.openxmlformats.org/officeDocument/2006/customXml" ds:itemID="{7B8326F6-E3E1-4775-A884-E509B42B6BC6}"/>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Karaarslan</dc:creator>
  <cp:keywords/>
  <dc:description/>
  <cp:lastModifiedBy>Sümeyye GÜNER</cp:lastModifiedBy>
  <cp:revision>8</cp:revision>
  <cp:lastPrinted>2016-02-03T09:05:00Z</cp:lastPrinted>
  <dcterms:created xsi:type="dcterms:W3CDTF">2016-02-02T15:44:00Z</dcterms:created>
  <dcterms:modified xsi:type="dcterms:W3CDTF">2016-02-08T08:35:00Z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