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E" w:rsidRPr="00AB3B9D" w:rsidRDefault="00AB3B9D" w:rsidP="00AB3B9D">
      <w:pP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4"/>
          <w:u w:val="single"/>
          <w:lang w:val="en-GB"/>
        </w:rPr>
      </w:pPr>
      <w:r w:rsidRPr="00AB3B9D">
        <w:rPr>
          <w:rFonts w:ascii="Arial" w:hAnsi="Arial" w:cs="Arial"/>
          <w:b/>
          <w:color w:val="0070C0"/>
          <w:sz w:val="28"/>
          <w:szCs w:val="24"/>
          <w:u w:val="single"/>
          <w:lang w:val="en-GB"/>
        </w:rPr>
        <w:t>BASIN DUYURUS</w:t>
      </w:r>
      <w:r>
        <w:rPr>
          <w:rFonts w:ascii="Arial" w:hAnsi="Arial" w:cs="Arial"/>
          <w:b/>
          <w:color w:val="0070C0"/>
          <w:sz w:val="28"/>
          <w:szCs w:val="24"/>
          <w:u w:val="single"/>
          <w:lang w:val="en-GB"/>
        </w:rPr>
        <w:t>U</w:t>
      </w:r>
    </w:p>
    <w:p w:rsidR="00AB3B9D" w:rsidRDefault="00AB3B9D" w:rsidP="008B242E">
      <w:pPr>
        <w:spacing w:after="0" w:line="276" w:lineRule="auto"/>
        <w:jc w:val="both"/>
        <w:rPr>
          <w:rFonts w:ascii="Arial" w:hAnsi="Arial" w:cs="Arial"/>
          <w:color w:val="0070C0"/>
          <w:sz w:val="32"/>
          <w:szCs w:val="32"/>
          <w:lang w:val="en-GB"/>
        </w:rPr>
      </w:pPr>
    </w:p>
    <w:p w:rsidR="00003078" w:rsidRPr="008B242E" w:rsidRDefault="008B242E" w:rsidP="008B242E">
      <w:pPr>
        <w:spacing w:after="0" w:line="276" w:lineRule="auto"/>
        <w:jc w:val="both"/>
        <w:rPr>
          <w:rFonts w:ascii="Arial" w:hAnsi="Arial" w:cs="Arial"/>
          <w:b/>
          <w:color w:val="0070C0"/>
          <w:sz w:val="32"/>
          <w:szCs w:val="32"/>
          <w:lang w:val="tr-TR"/>
        </w:rPr>
      </w:pPr>
      <w:r w:rsidRPr="008B242E">
        <w:rPr>
          <w:rFonts w:ascii="Arial" w:hAnsi="Arial" w:cs="Arial"/>
          <w:color w:val="0070C0"/>
          <w:sz w:val="32"/>
          <w:szCs w:val="32"/>
          <w:lang w:val="en-GB"/>
        </w:rPr>
        <w:t xml:space="preserve">AB ERANET </w:t>
      </w:r>
      <w:r w:rsidRPr="008B242E">
        <w:rPr>
          <w:rFonts w:ascii="Arial" w:hAnsi="Arial" w:cs="Arial"/>
          <w:color w:val="0070C0"/>
          <w:sz w:val="32"/>
          <w:szCs w:val="32"/>
          <w:lang w:val="tr-TR"/>
        </w:rPr>
        <w:t>projesi:</w:t>
      </w:r>
      <w:r w:rsidRPr="008B242E">
        <w:rPr>
          <w:rFonts w:ascii="Arial" w:hAnsi="Arial" w:cs="Arial"/>
          <w:color w:val="0070C0"/>
          <w:sz w:val="32"/>
          <w:szCs w:val="32"/>
          <w:lang w:val="en-GB"/>
        </w:rPr>
        <w:t xml:space="preserve"> </w:t>
      </w:r>
      <w:r w:rsidRPr="008B242E">
        <w:rPr>
          <w:rFonts w:ascii="Arial" w:hAnsi="Arial" w:cs="Arial"/>
          <w:color w:val="0070C0"/>
          <w:sz w:val="32"/>
          <w:szCs w:val="32"/>
          <w:lang w:val="tr-TR"/>
        </w:rPr>
        <w:t>Akdeniz Ülkelerinde Tarımsal Araştırmanın Koordinasyonu</w:t>
      </w:r>
      <w:r w:rsidR="00D230B0">
        <w:rPr>
          <w:rFonts w:ascii="Arial" w:hAnsi="Arial" w:cs="Arial"/>
          <w:color w:val="0070C0"/>
          <w:sz w:val="32"/>
          <w:szCs w:val="32"/>
          <w:lang w:val="tr-TR"/>
        </w:rPr>
        <w:t xml:space="preserve">: </w:t>
      </w:r>
      <w:r w:rsidR="003359C0" w:rsidRPr="008B242E">
        <w:rPr>
          <w:rFonts w:ascii="Arial" w:hAnsi="Arial" w:cs="Arial"/>
          <w:b/>
          <w:color w:val="0070C0"/>
          <w:sz w:val="32"/>
          <w:szCs w:val="32"/>
          <w:lang w:val="tr-TR"/>
        </w:rPr>
        <w:t xml:space="preserve">ARIMNet2 </w:t>
      </w:r>
      <w:r w:rsidRPr="008B242E">
        <w:rPr>
          <w:rFonts w:ascii="Arial" w:hAnsi="Arial" w:cs="Arial"/>
          <w:b/>
          <w:color w:val="0070C0"/>
          <w:sz w:val="32"/>
          <w:szCs w:val="32"/>
          <w:lang w:val="tr-TR"/>
        </w:rPr>
        <w:t xml:space="preserve">Entegre </w:t>
      </w:r>
      <w:r w:rsidR="00D230B0">
        <w:rPr>
          <w:rFonts w:ascii="Arial" w:hAnsi="Arial" w:cs="Arial"/>
          <w:b/>
          <w:color w:val="0070C0"/>
          <w:sz w:val="32"/>
          <w:szCs w:val="32"/>
          <w:lang w:val="tr-TR"/>
        </w:rPr>
        <w:t xml:space="preserve">Stratejik </w:t>
      </w:r>
      <w:r w:rsidRPr="008B242E">
        <w:rPr>
          <w:rFonts w:ascii="Arial" w:hAnsi="Arial" w:cs="Arial"/>
          <w:b/>
          <w:color w:val="0070C0"/>
          <w:sz w:val="32"/>
          <w:szCs w:val="32"/>
          <w:lang w:val="tr-TR"/>
        </w:rPr>
        <w:t xml:space="preserve">Araştırma </w:t>
      </w:r>
      <w:r w:rsidR="00D230B0">
        <w:rPr>
          <w:rFonts w:ascii="Arial" w:hAnsi="Arial" w:cs="Arial"/>
          <w:b/>
          <w:color w:val="0070C0"/>
          <w:sz w:val="32"/>
          <w:szCs w:val="32"/>
          <w:lang w:val="tr-TR"/>
        </w:rPr>
        <w:t>Ajandası</w:t>
      </w:r>
      <w:r w:rsidRPr="008B242E">
        <w:rPr>
          <w:rFonts w:ascii="Arial" w:hAnsi="Arial" w:cs="Arial"/>
          <w:b/>
          <w:color w:val="0070C0"/>
          <w:sz w:val="32"/>
          <w:szCs w:val="32"/>
          <w:lang w:val="tr-TR"/>
        </w:rPr>
        <w:t xml:space="preserve"> (</w:t>
      </w:r>
      <w:r w:rsidR="00A22A14" w:rsidRPr="008B242E">
        <w:rPr>
          <w:rFonts w:ascii="Arial" w:hAnsi="Arial" w:cs="Arial"/>
          <w:b/>
          <w:color w:val="0070C0"/>
          <w:sz w:val="32"/>
          <w:szCs w:val="32"/>
          <w:lang w:val="tr-TR"/>
        </w:rPr>
        <w:t>ISRA)</w:t>
      </w:r>
    </w:p>
    <w:p w:rsidR="008B242E" w:rsidRDefault="008B242E" w:rsidP="008B242E">
      <w:pPr>
        <w:spacing w:after="0" w:line="276" w:lineRule="auto"/>
        <w:jc w:val="both"/>
        <w:rPr>
          <w:rFonts w:ascii="Arial" w:hAnsi="Arial" w:cs="Arial"/>
          <w:b/>
          <w:color w:val="0070C0"/>
          <w:sz w:val="26"/>
          <w:szCs w:val="26"/>
          <w:lang w:val="tr-TR"/>
        </w:rPr>
      </w:pPr>
    </w:p>
    <w:p w:rsidR="008B242E" w:rsidRPr="00D230B0" w:rsidRDefault="008B242E" w:rsidP="008B242E">
      <w:pPr>
        <w:spacing w:after="0" w:line="240" w:lineRule="auto"/>
        <w:jc w:val="both"/>
        <w:rPr>
          <w:rFonts w:ascii="Arial" w:hAnsi="Arial" w:cs="Arial"/>
          <w:color w:val="0070C0"/>
          <w:sz w:val="32"/>
          <w:szCs w:val="32"/>
          <w:lang w:val="en-GB"/>
        </w:rPr>
      </w:pPr>
      <w:r w:rsidRPr="00D230B0">
        <w:rPr>
          <w:rFonts w:ascii="Arial" w:hAnsi="Arial" w:cs="Arial"/>
          <w:color w:val="0070C0"/>
          <w:sz w:val="32"/>
          <w:szCs w:val="32"/>
          <w:lang w:val="en-GB"/>
        </w:rPr>
        <w:t xml:space="preserve">Daha kapsayıcı ve etkin bir tarımsal araştırma ve </w:t>
      </w:r>
      <w:proofErr w:type="spellStart"/>
      <w:r w:rsidRPr="00D230B0">
        <w:rPr>
          <w:rFonts w:ascii="Arial" w:hAnsi="Arial" w:cs="Arial"/>
          <w:color w:val="0070C0"/>
          <w:sz w:val="32"/>
          <w:szCs w:val="32"/>
          <w:lang w:val="en-GB"/>
        </w:rPr>
        <w:t>inovasyon</w:t>
      </w:r>
      <w:proofErr w:type="spellEnd"/>
      <w:r w:rsidRPr="00D230B0">
        <w:rPr>
          <w:rFonts w:ascii="Arial" w:hAnsi="Arial" w:cs="Arial"/>
          <w:color w:val="0070C0"/>
          <w:sz w:val="32"/>
          <w:szCs w:val="32"/>
          <w:lang w:val="en-GB"/>
        </w:rPr>
        <w:t xml:space="preserve"> işbirliği için bir Avrupa-Akdeniz ağı</w:t>
      </w:r>
    </w:p>
    <w:p w:rsidR="003359C0" w:rsidRDefault="003359C0" w:rsidP="003359C0">
      <w:pPr>
        <w:spacing w:after="0" w:line="360" w:lineRule="auto"/>
        <w:jc w:val="both"/>
        <w:rPr>
          <w:rFonts w:ascii="Arial" w:hAnsi="Arial" w:cs="Arial"/>
          <w:sz w:val="28"/>
          <w:szCs w:val="24"/>
          <w:lang w:val="tr-TR"/>
        </w:rPr>
      </w:pPr>
    </w:p>
    <w:p w:rsidR="008B242E" w:rsidRPr="003704E8" w:rsidRDefault="00E559D1" w:rsidP="00E559D1">
      <w:pPr>
        <w:spacing w:after="0" w:line="276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559D1">
        <w:rPr>
          <w:rFonts w:ascii="Arial" w:hAnsi="Arial" w:cs="Arial"/>
          <w:sz w:val="24"/>
          <w:szCs w:val="24"/>
          <w:lang w:val="tr-TR"/>
        </w:rPr>
        <w:t xml:space="preserve">ARIMNET2 </w:t>
      </w:r>
      <w:r>
        <w:rPr>
          <w:rFonts w:ascii="Arial" w:hAnsi="Arial" w:cs="Arial"/>
          <w:sz w:val="24"/>
          <w:szCs w:val="24"/>
          <w:lang w:val="tr-TR"/>
        </w:rPr>
        <w:t>projesi paydaşları (</w:t>
      </w:r>
      <w:r w:rsidRPr="009B666B">
        <w:rPr>
          <w:rFonts w:ascii="Arial" w:hAnsi="Arial" w:cs="Arial"/>
          <w:i/>
          <w:sz w:val="24"/>
          <w:szCs w:val="24"/>
          <w:lang w:val="tr-TR"/>
        </w:rPr>
        <w:t>15 ülkeden 24 proje ortağı bakanlık ve araştırma kuruluşu</w:t>
      </w:r>
      <w:r>
        <w:rPr>
          <w:rFonts w:ascii="Arial" w:hAnsi="Arial" w:cs="Arial"/>
          <w:sz w:val="24"/>
          <w:szCs w:val="24"/>
          <w:lang w:val="tr-TR"/>
        </w:rPr>
        <w:t xml:space="preserve">), tanınmış uluslararası bilim insanları ve Avrupa kurumları arasındaki sürekli diyaloglar ve Akdeniz ülkelerindeki ortak </w:t>
      </w:r>
      <w:proofErr w:type="gramStart"/>
      <w:r>
        <w:rPr>
          <w:rFonts w:ascii="Arial" w:hAnsi="Arial" w:cs="Arial"/>
          <w:sz w:val="24"/>
          <w:szCs w:val="24"/>
          <w:lang w:val="tr-TR"/>
        </w:rPr>
        <w:t>vizyon</w:t>
      </w:r>
      <w:proofErr w:type="gramEnd"/>
      <w:r>
        <w:rPr>
          <w:rFonts w:ascii="Arial" w:hAnsi="Arial" w:cs="Arial"/>
          <w:sz w:val="24"/>
          <w:szCs w:val="24"/>
          <w:lang w:val="tr-TR"/>
        </w:rPr>
        <w:t xml:space="preserve"> ve öncelikler esas alınarak hazırlanan </w:t>
      </w:r>
      <w:r w:rsidRPr="00E559D1">
        <w:rPr>
          <w:rFonts w:ascii="Arial" w:hAnsi="Arial" w:cs="Arial"/>
          <w:b/>
          <w:sz w:val="24"/>
          <w:szCs w:val="24"/>
          <w:lang w:val="tr-TR"/>
        </w:rPr>
        <w:t>ARIMNet2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E559D1">
        <w:rPr>
          <w:rFonts w:ascii="Arial" w:hAnsi="Arial" w:cs="Arial"/>
          <w:b/>
          <w:sz w:val="24"/>
          <w:szCs w:val="24"/>
          <w:lang w:val="tr-TR"/>
        </w:rPr>
        <w:t>Entegre Stratejik Araştırma Ajandası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3704E8">
        <w:rPr>
          <w:rFonts w:ascii="Arial" w:hAnsi="Arial" w:cs="Arial"/>
          <w:b/>
          <w:sz w:val="24"/>
          <w:szCs w:val="24"/>
          <w:lang w:val="tr-TR"/>
        </w:rPr>
        <w:t>(</w:t>
      </w:r>
      <w:r w:rsidRPr="009B666B">
        <w:rPr>
          <w:rFonts w:ascii="Arial" w:hAnsi="Arial" w:cs="Arial"/>
          <w:b/>
          <w:sz w:val="24"/>
          <w:szCs w:val="24"/>
          <w:lang w:val="en-GB"/>
        </w:rPr>
        <w:t>Integrated Strategic Research Agenda</w:t>
      </w:r>
      <w:r w:rsidRPr="003704E8">
        <w:rPr>
          <w:rFonts w:ascii="Arial" w:hAnsi="Arial" w:cs="Arial"/>
          <w:b/>
          <w:sz w:val="24"/>
          <w:szCs w:val="24"/>
          <w:lang w:val="tr-TR"/>
        </w:rPr>
        <w:t>: ISRA</w:t>
      </w:r>
      <w:r>
        <w:rPr>
          <w:rFonts w:ascii="Arial" w:hAnsi="Arial" w:cs="Arial"/>
          <w:b/>
          <w:sz w:val="24"/>
          <w:szCs w:val="24"/>
          <w:lang w:val="tr-TR"/>
        </w:rPr>
        <w:t>)</w:t>
      </w:r>
      <w:r w:rsidR="003704E8">
        <w:rPr>
          <w:rFonts w:ascii="Arial" w:hAnsi="Arial" w:cs="Arial"/>
          <w:sz w:val="24"/>
          <w:szCs w:val="24"/>
          <w:lang w:val="tr-TR"/>
        </w:rPr>
        <w:t xml:space="preserve">, Akdeniz havzasında tarımsal araştırma ve </w:t>
      </w:r>
      <w:proofErr w:type="spellStart"/>
      <w:r w:rsidR="003704E8">
        <w:rPr>
          <w:rFonts w:ascii="Arial" w:hAnsi="Arial" w:cs="Arial"/>
          <w:sz w:val="24"/>
          <w:szCs w:val="24"/>
          <w:lang w:val="tr-TR"/>
        </w:rPr>
        <w:t>inovasyonun</w:t>
      </w:r>
      <w:proofErr w:type="spellEnd"/>
      <w:r w:rsidR="003704E8">
        <w:rPr>
          <w:rFonts w:ascii="Arial" w:hAnsi="Arial" w:cs="Arial"/>
          <w:sz w:val="24"/>
          <w:szCs w:val="24"/>
          <w:lang w:val="tr-TR"/>
        </w:rPr>
        <w:t xml:space="preserve"> desteklenmesi</w:t>
      </w:r>
      <w:r w:rsidR="00CF6FDD">
        <w:rPr>
          <w:rFonts w:ascii="Arial" w:hAnsi="Arial" w:cs="Arial"/>
          <w:sz w:val="24"/>
          <w:szCs w:val="24"/>
          <w:lang w:val="tr-TR"/>
        </w:rPr>
        <w:t>;</w:t>
      </w:r>
      <w:r w:rsidR="003704E8">
        <w:rPr>
          <w:rFonts w:ascii="Arial" w:hAnsi="Arial" w:cs="Arial"/>
          <w:sz w:val="24"/>
          <w:szCs w:val="24"/>
          <w:lang w:val="tr-TR"/>
        </w:rPr>
        <w:t xml:space="preserve"> gıda güvenliği, doğal kaynakların korunması ve </w:t>
      </w:r>
      <w:proofErr w:type="spellStart"/>
      <w:r w:rsidR="003704E8">
        <w:rPr>
          <w:rFonts w:ascii="Arial" w:hAnsi="Arial" w:cs="Arial"/>
          <w:sz w:val="24"/>
          <w:szCs w:val="24"/>
          <w:lang w:val="tr-TR"/>
        </w:rPr>
        <w:t>sosyo</w:t>
      </w:r>
      <w:proofErr w:type="spellEnd"/>
      <w:r w:rsidR="003704E8">
        <w:rPr>
          <w:rFonts w:ascii="Arial" w:hAnsi="Arial" w:cs="Arial"/>
          <w:sz w:val="24"/>
          <w:szCs w:val="24"/>
          <w:lang w:val="tr-TR"/>
        </w:rPr>
        <w:t>-ekonomik gelişmenin hızlandırılması için ulu</w:t>
      </w:r>
      <w:r w:rsidR="00AB3B9D">
        <w:rPr>
          <w:rFonts w:ascii="Arial" w:hAnsi="Arial" w:cs="Arial"/>
          <w:sz w:val="24"/>
          <w:szCs w:val="24"/>
          <w:lang w:val="tr-TR"/>
        </w:rPr>
        <w:t>slarar</w:t>
      </w:r>
      <w:r w:rsidR="00CF6FDD">
        <w:rPr>
          <w:rFonts w:ascii="Arial" w:hAnsi="Arial" w:cs="Arial"/>
          <w:sz w:val="24"/>
          <w:szCs w:val="24"/>
          <w:lang w:val="tr-TR"/>
        </w:rPr>
        <w:t>a</w:t>
      </w:r>
      <w:r w:rsidR="00AB3B9D">
        <w:rPr>
          <w:rFonts w:ascii="Arial" w:hAnsi="Arial" w:cs="Arial"/>
          <w:sz w:val="24"/>
          <w:szCs w:val="24"/>
          <w:lang w:val="tr-TR"/>
        </w:rPr>
        <w:t>sı bir strateji ortaya koy</w:t>
      </w:r>
      <w:r w:rsidR="003704E8">
        <w:rPr>
          <w:rFonts w:ascii="Arial" w:hAnsi="Arial" w:cs="Arial"/>
          <w:sz w:val="24"/>
          <w:szCs w:val="24"/>
          <w:lang w:val="tr-TR"/>
        </w:rPr>
        <w:t>muştur.</w:t>
      </w:r>
    </w:p>
    <w:p w:rsidR="008B242E" w:rsidRDefault="008B242E" w:rsidP="008B242E">
      <w:pPr>
        <w:spacing w:after="0" w:line="276" w:lineRule="auto"/>
        <w:jc w:val="both"/>
        <w:rPr>
          <w:rFonts w:ascii="Arial" w:hAnsi="Arial" w:cs="Arial"/>
          <w:sz w:val="28"/>
          <w:szCs w:val="24"/>
          <w:lang w:val="tr-TR"/>
        </w:rPr>
      </w:pPr>
    </w:p>
    <w:p w:rsidR="008B242E" w:rsidRPr="00180209" w:rsidRDefault="00180209" w:rsidP="00180209">
      <w:pPr>
        <w:spacing w:after="0" w:line="276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ISRA, ARIMNet2 projesi çerçevesindeki ortak faaliyeteler için gerçek bir yol haritası olduğu gibi, gelecekteki benzer </w:t>
      </w:r>
      <w:proofErr w:type="gramStart"/>
      <w:r>
        <w:rPr>
          <w:rFonts w:ascii="Arial" w:hAnsi="Arial" w:cs="Arial"/>
          <w:sz w:val="24"/>
          <w:szCs w:val="24"/>
          <w:lang w:val="tr-TR"/>
        </w:rPr>
        <w:t>inisiyatifler</w:t>
      </w:r>
      <w:proofErr w:type="gramEnd"/>
      <w:r>
        <w:rPr>
          <w:rFonts w:ascii="Arial" w:hAnsi="Arial" w:cs="Arial"/>
          <w:sz w:val="24"/>
          <w:szCs w:val="24"/>
          <w:lang w:val="tr-TR"/>
        </w:rPr>
        <w:t xml:space="preserve"> ve politika oluşturma için de rehber olarak kullanılabilecektir.</w:t>
      </w:r>
      <w:r w:rsidR="000E0E1C">
        <w:rPr>
          <w:rFonts w:ascii="Arial" w:hAnsi="Arial" w:cs="Arial"/>
          <w:sz w:val="24"/>
          <w:szCs w:val="24"/>
          <w:lang w:val="tr-TR"/>
        </w:rPr>
        <w:t xml:space="preserve"> Bu doküman, ARIMNet2 ortakları tarafından, Akdeniz bölgesindeki tarımsal araştırma ve </w:t>
      </w:r>
      <w:proofErr w:type="spellStart"/>
      <w:r w:rsidR="000E0E1C">
        <w:rPr>
          <w:rFonts w:ascii="Arial" w:hAnsi="Arial" w:cs="Arial"/>
          <w:sz w:val="24"/>
          <w:szCs w:val="24"/>
          <w:lang w:val="tr-TR"/>
        </w:rPr>
        <w:t>inovasyon</w:t>
      </w:r>
      <w:proofErr w:type="spellEnd"/>
      <w:r w:rsidR="000E0E1C">
        <w:rPr>
          <w:rFonts w:ascii="Arial" w:hAnsi="Arial" w:cs="Arial"/>
          <w:sz w:val="24"/>
          <w:szCs w:val="24"/>
          <w:lang w:val="tr-TR"/>
        </w:rPr>
        <w:t xml:space="preserve"> çabalarının aktif bir şekilde desteklenmesi için uygulanan veya teklif edilen birçok etkinlik (</w:t>
      </w:r>
      <w:r w:rsidR="000E0E1C" w:rsidRPr="004067DE">
        <w:rPr>
          <w:rFonts w:ascii="Arial" w:hAnsi="Arial" w:cs="Arial"/>
          <w:i/>
          <w:sz w:val="24"/>
          <w:szCs w:val="24"/>
          <w:lang w:val="tr-TR"/>
        </w:rPr>
        <w:t>örneğin, uluslararası araştırma projelerinin desteklenmesi, araştırma altyapısı</w:t>
      </w:r>
      <w:r w:rsidR="004067DE" w:rsidRPr="004067DE">
        <w:rPr>
          <w:rFonts w:ascii="Arial" w:hAnsi="Arial" w:cs="Arial"/>
          <w:i/>
          <w:sz w:val="24"/>
          <w:szCs w:val="24"/>
          <w:lang w:val="tr-TR"/>
        </w:rPr>
        <w:t xml:space="preserve"> ve </w:t>
      </w:r>
      <w:proofErr w:type="gramStart"/>
      <w:r w:rsidR="004067DE" w:rsidRPr="004067DE">
        <w:rPr>
          <w:rFonts w:ascii="Arial" w:hAnsi="Arial" w:cs="Arial"/>
          <w:i/>
          <w:sz w:val="24"/>
          <w:szCs w:val="24"/>
          <w:lang w:val="tr-TR"/>
        </w:rPr>
        <w:t>ekipmanının</w:t>
      </w:r>
      <w:proofErr w:type="gramEnd"/>
      <w:r w:rsidR="004067DE" w:rsidRPr="004067DE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0E0E1C" w:rsidRPr="004067DE">
        <w:rPr>
          <w:rFonts w:ascii="Arial" w:hAnsi="Arial" w:cs="Arial"/>
          <w:i/>
          <w:sz w:val="24"/>
          <w:szCs w:val="24"/>
          <w:lang w:val="tr-TR"/>
        </w:rPr>
        <w:t>paylaşılması</w:t>
      </w:r>
      <w:r w:rsidR="004067DE" w:rsidRPr="004067DE">
        <w:rPr>
          <w:rFonts w:ascii="Arial" w:hAnsi="Arial" w:cs="Arial"/>
          <w:i/>
          <w:sz w:val="24"/>
          <w:szCs w:val="24"/>
          <w:lang w:val="tr-TR"/>
        </w:rPr>
        <w:t xml:space="preserve"> ve ortak platformlar</w:t>
      </w:r>
      <w:r w:rsidR="004067DE">
        <w:rPr>
          <w:rFonts w:ascii="Arial" w:hAnsi="Arial" w:cs="Arial"/>
          <w:sz w:val="24"/>
          <w:szCs w:val="24"/>
          <w:lang w:val="tr-TR"/>
        </w:rPr>
        <w:t>) ve bilginin paylaşılması</w:t>
      </w:r>
      <w:r w:rsidR="000E0E1C">
        <w:rPr>
          <w:rFonts w:ascii="Arial" w:hAnsi="Arial" w:cs="Arial"/>
          <w:sz w:val="24"/>
          <w:szCs w:val="24"/>
          <w:lang w:val="tr-TR"/>
        </w:rPr>
        <w:t xml:space="preserve"> </w:t>
      </w:r>
      <w:r w:rsidR="004067DE">
        <w:rPr>
          <w:rFonts w:ascii="Arial" w:hAnsi="Arial" w:cs="Arial"/>
          <w:sz w:val="24"/>
          <w:szCs w:val="24"/>
          <w:lang w:val="tr-TR"/>
        </w:rPr>
        <w:t>ve kapasite geliştirme (</w:t>
      </w:r>
      <w:r w:rsidR="004067DE" w:rsidRPr="004067DE">
        <w:rPr>
          <w:rFonts w:ascii="Arial" w:hAnsi="Arial" w:cs="Arial"/>
          <w:i/>
          <w:sz w:val="24"/>
          <w:szCs w:val="24"/>
          <w:lang w:val="tr-TR"/>
        </w:rPr>
        <w:t>örneğin,  genç araştırmacı seminerleri, uluslararası konferanslar, ağ oluşturma etkinlikleri)</w:t>
      </w:r>
      <w:r w:rsidR="004067DE">
        <w:rPr>
          <w:rFonts w:ascii="Arial" w:hAnsi="Arial" w:cs="Arial"/>
          <w:sz w:val="24"/>
          <w:szCs w:val="24"/>
          <w:lang w:val="tr-TR"/>
        </w:rPr>
        <w:t xml:space="preserve"> </w:t>
      </w:r>
      <w:r w:rsidR="000E0E1C">
        <w:rPr>
          <w:rFonts w:ascii="Arial" w:hAnsi="Arial" w:cs="Arial"/>
          <w:sz w:val="24"/>
          <w:szCs w:val="24"/>
          <w:lang w:val="tr-TR"/>
        </w:rPr>
        <w:t>için uygun bir çerçeve oluşturmaktadır.</w:t>
      </w:r>
    </w:p>
    <w:p w:rsidR="00680F7D" w:rsidRPr="00180209" w:rsidRDefault="00680F7D" w:rsidP="008B242E">
      <w:pPr>
        <w:spacing w:after="0" w:line="276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0F7D" w:rsidRPr="008D7821" w:rsidRDefault="004067DE" w:rsidP="008B242E">
      <w:pPr>
        <w:spacing w:after="0" w:line="276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067DE">
        <w:rPr>
          <w:rFonts w:ascii="Arial" w:hAnsi="Arial" w:cs="Arial"/>
          <w:sz w:val="24"/>
          <w:szCs w:val="24"/>
          <w:lang w:val="tr-TR"/>
        </w:rPr>
        <w:t xml:space="preserve">ISRA, </w:t>
      </w:r>
      <w:r>
        <w:rPr>
          <w:rFonts w:ascii="Arial" w:hAnsi="Arial" w:cs="Arial"/>
          <w:sz w:val="24"/>
          <w:szCs w:val="24"/>
          <w:lang w:val="tr-TR"/>
        </w:rPr>
        <w:t xml:space="preserve">Akdeniz bölgesine yönelik </w:t>
      </w:r>
      <w:r w:rsidRPr="004067DE">
        <w:rPr>
          <w:rFonts w:ascii="Arial" w:hAnsi="Arial" w:cs="Arial"/>
          <w:sz w:val="24"/>
          <w:szCs w:val="24"/>
          <w:lang w:val="tr-TR"/>
        </w:rPr>
        <w:t xml:space="preserve">mevcut Avrupa </w:t>
      </w:r>
      <w:proofErr w:type="gramStart"/>
      <w:r>
        <w:rPr>
          <w:rFonts w:ascii="Arial" w:hAnsi="Arial" w:cs="Arial"/>
          <w:sz w:val="24"/>
          <w:szCs w:val="24"/>
          <w:lang w:val="tr-TR"/>
        </w:rPr>
        <w:t>inisiyatifleri</w:t>
      </w:r>
      <w:r w:rsidR="008D7821">
        <w:rPr>
          <w:rFonts w:ascii="Arial" w:hAnsi="Arial" w:cs="Arial"/>
          <w:sz w:val="24"/>
          <w:szCs w:val="24"/>
          <w:lang w:val="tr-TR"/>
        </w:rPr>
        <w:t>ni</w:t>
      </w:r>
      <w:proofErr w:type="gramEnd"/>
      <w:r>
        <w:rPr>
          <w:rFonts w:ascii="Arial" w:hAnsi="Arial" w:cs="Arial"/>
          <w:sz w:val="24"/>
          <w:szCs w:val="24"/>
          <w:lang w:val="tr-TR"/>
        </w:rPr>
        <w:t>, özellikle Tarım, Gıda Güvenliği ve İklim Değişi</w:t>
      </w:r>
      <w:r w:rsidR="009B666B">
        <w:rPr>
          <w:rFonts w:ascii="Arial" w:hAnsi="Arial" w:cs="Arial"/>
          <w:sz w:val="24"/>
          <w:szCs w:val="24"/>
          <w:lang w:val="tr-TR"/>
        </w:rPr>
        <w:t>kliği</w:t>
      </w:r>
      <w:r>
        <w:rPr>
          <w:rFonts w:ascii="Arial" w:hAnsi="Arial" w:cs="Arial"/>
          <w:sz w:val="24"/>
          <w:szCs w:val="24"/>
          <w:lang w:val="tr-TR"/>
        </w:rPr>
        <w:t xml:space="preserve"> Ortak Programlama İnisiyatifi </w:t>
      </w:r>
      <w:r w:rsidRPr="008D7821">
        <w:rPr>
          <w:rFonts w:ascii="Arial" w:hAnsi="Arial" w:cs="Arial"/>
          <w:sz w:val="24"/>
          <w:szCs w:val="24"/>
          <w:lang w:val="tr-TR"/>
        </w:rPr>
        <w:t>(</w:t>
      </w:r>
      <w:proofErr w:type="spellStart"/>
      <w:r w:rsidR="009B666B" w:rsidRPr="009B666B">
        <w:rPr>
          <w:rFonts w:ascii="Arial" w:hAnsi="Arial" w:cs="Arial"/>
          <w:sz w:val="24"/>
          <w:szCs w:val="24"/>
          <w:lang w:val="tr-TR"/>
        </w:rPr>
        <w:t>Joint</w:t>
      </w:r>
      <w:proofErr w:type="spellEnd"/>
      <w:r w:rsidR="009B666B">
        <w:rPr>
          <w:rFonts w:ascii="Arial" w:hAnsi="Arial" w:cs="Arial"/>
          <w:sz w:val="24"/>
          <w:szCs w:val="24"/>
          <w:lang w:val="tr-TR"/>
        </w:rPr>
        <w:t xml:space="preserve"> Programming on </w:t>
      </w:r>
      <w:proofErr w:type="spellStart"/>
      <w:r w:rsidRPr="009B666B">
        <w:rPr>
          <w:rFonts w:ascii="Arial" w:hAnsi="Arial" w:cs="Arial"/>
          <w:sz w:val="24"/>
          <w:szCs w:val="24"/>
          <w:lang w:val="tr-TR"/>
        </w:rPr>
        <w:t>Agriculture</w:t>
      </w:r>
      <w:proofErr w:type="spellEnd"/>
      <w:r w:rsidRPr="009B666B">
        <w:rPr>
          <w:rFonts w:ascii="Arial" w:hAnsi="Arial" w:cs="Arial"/>
          <w:sz w:val="24"/>
          <w:szCs w:val="24"/>
          <w:lang w:val="tr-TR"/>
        </w:rPr>
        <w:t>,</w:t>
      </w:r>
      <w:r w:rsidR="009B666B" w:rsidRPr="009B666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9B666B" w:rsidRPr="009B666B">
        <w:rPr>
          <w:rFonts w:ascii="Arial" w:hAnsi="Arial" w:cs="Arial"/>
          <w:sz w:val="24"/>
          <w:szCs w:val="24"/>
          <w:lang w:val="tr-TR"/>
        </w:rPr>
        <w:t>Food</w:t>
      </w:r>
      <w:proofErr w:type="spellEnd"/>
      <w:r w:rsidR="009B666B" w:rsidRPr="009B666B">
        <w:rPr>
          <w:rFonts w:ascii="Arial" w:hAnsi="Arial" w:cs="Arial"/>
          <w:sz w:val="24"/>
          <w:szCs w:val="24"/>
          <w:lang w:val="tr-TR"/>
        </w:rPr>
        <w:t xml:space="preserve"> S</w:t>
      </w:r>
      <w:r w:rsidRPr="009B666B">
        <w:rPr>
          <w:rFonts w:ascii="Arial" w:hAnsi="Arial" w:cs="Arial"/>
          <w:sz w:val="24"/>
          <w:szCs w:val="24"/>
          <w:lang w:val="tr-TR"/>
        </w:rPr>
        <w:t xml:space="preserve">ecurity </w:t>
      </w:r>
      <w:proofErr w:type="spellStart"/>
      <w:r w:rsidRPr="009B666B">
        <w:rPr>
          <w:rFonts w:ascii="Arial" w:hAnsi="Arial" w:cs="Arial"/>
          <w:sz w:val="24"/>
          <w:szCs w:val="24"/>
          <w:lang w:val="tr-TR"/>
        </w:rPr>
        <w:t>and</w:t>
      </w:r>
      <w:proofErr w:type="spellEnd"/>
      <w:r w:rsidRPr="009B666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666B">
        <w:rPr>
          <w:rFonts w:ascii="Arial" w:hAnsi="Arial" w:cs="Arial"/>
          <w:sz w:val="24"/>
          <w:szCs w:val="24"/>
          <w:lang w:val="tr-TR"/>
        </w:rPr>
        <w:t>Climate</w:t>
      </w:r>
      <w:proofErr w:type="spellEnd"/>
      <w:r w:rsidRPr="009B666B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B666B">
        <w:rPr>
          <w:rFonts w:ascii="Arial" w:hAnsi="Arial" w:cs="Arial"/>
          <w:sz w:val="24"/>
          <w:szCs w:val="24"/>
          <w:lang w:val="tr-TR"/>
        </w:rPr>
        <w:t>Change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FACCE-JPI) ve Tarımsal Araştırma Daimi Komitesi (</w:t>
      </w:r>
      <w:r w:rsidRPr="009B666B">
        <w:rPr>
          <w:rFonts w:ascii="Arial" w:hAnsi="Arial" w:cs="Arial"/>
          <w:sz w:val="24"/>
          <w:szCs w:val="24"/>
          <w:lang w:val="en-GB"/>
        </w:rPr>
        <w:t>Standing Committee on Agricultural Research</w:t>
      </w:r>
      <w:r w:rsidRPr="008D7821">
        <w:rPr>
          <w:rFonts w:ascii="Arial" w:hAnsi="Arial" w:cs="Arial"/>
          <w:sz w:val="24"/>
          <w:szCs w:val="24"/>
          <w:lang w:val="tr-TR"/>
        </w:rPr>
        <w:t>: SCAR)</w:t>
      </w:r>
      <w:r w:rsidR="008D7821" w:rsidRPr="008D7821">
        <w:rPr>
          <w:rFonts w:ascii="Arial" w:hAnsi="Arial" w:cs="Arial"/>
          <w:sz w:val="24"/>
          <w:szCs w:val="24"/>
          <w:lang w:val="tr-TR"/>
        </w:rPr>
        <w:t xml:space="preserve"> </w:t>
      </w:r>
      <w:r w:rsidR="008D7821">
        <w:rPr>
          <w:rFonts w:ascii="Arial" w:hAnsi="Arial" w:cs="Arial"/>
          <w:sz w:val="24"/>
          <w:szCs w:val="24"/>
          <w:lang w:val="tr-TR"/>
        </w:rPr>
        <w:t xml:space="preserve">esas alarak ve onları tamamlayıcı olmak üzere, tarımsal araştırma ve </w:t>
      </w:r>
      <w:proofErr w:type="spellStart"/>
      <w:r w:rsidR="008D7821">
        <w:rPr>
          <w:rFonts w:ascii="Arial" w:hAnsi="Arial" w:cs="Arial"/>
          <w:sz w:val="24"/>
          <w:szCs w:val="24"/>
          <w:lang w:val="tr-TR"/>
        </w:rPr>
        <w:t>inovasyon</w:t>
      </w:r>
      <w:proofErr w:type="spellEnd"/>
      <w:r w:rsidR="008D7821">
        <w:rPr>
          <w:rFonts w:ascii="Arial" w:hAnsi="Arial" w:cs="Arial"/>
          <w:sz w:val="24"/>
          <w:szCs w:val="24"/>
          <w:lang w:val="tr-TR"/>
        </w:rPr>
        <w:t xml:space="preserve"> için daha kapsayıcı ve etkin bir Avrupa-Akdeniz işbirliğine katkı sunmaktadır.</w:t>
      </w:r>
    </w:p>
    <w:p w:rsidR="008D7821" w:rsidRDefault="008D7821" w:rsidP="008B242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tr-TR" w:eastAsia="it-IT"/>
        </w:rPr>
      </w:pPr>
    </w:p>
    <w:p w:rsidR="00567E29" w:rsidRPr="008D7821" w:rsidRDefault="008D7821" w:rsidP="008B242E">
      <w:pPr>
        <w:spacing w:after="0" w:line="276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en-GB"/>
        </w:rPr>
        <w:t>ARIMNet2 ISRA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567E29" w:rsidRPr="008B242E">
        <w:rPr>
          <w:rFonts w:ascii="Arial" w:hAnsi="Arial" w:cs="Arial"/>
          <w:sz w:val="24"/>
          <w:szCs w:val="24"/>
          <w:lang w:val="en-GB"/>
        </w:rPr>
        <w:t xml:space="preserve"> </w:t>
      </w:r>
      <w:r w:rsidR="00FD28B1" w:rsidRPr="008B242E">
        <w:rPr>
          <w:rFonts w:ascii="Arial" w:eastAsia="Times New Roman" w:hAnsi="Arial" w:cs="Arial"/>
          <w:color w:val="0000FF"/>
          <w:sz w:val="24"/>
          <w:szCs w:val="24"/>
          <w:u w:val="single"/>
          <w:lang w:val="en-GB" w:eastAsia="it-IT"/>
        </w:rPr>
        <w:t>ARIMNet2</w:t>
      </w:r>
      <w:proofErr w:type="gramEnd"/>
      <w:r w:rsidR="00FD28B1" w:rsidRPr="008B242E">
        <w:rPr>
          <w:rFonts w:ascii="Arial" w:eastAsia="Times New Roman" w:hAnsi="Arial" w:cs="Arial"/>
          <w:color w:val="0000FF"/>
          <w:sz w:val="24"/>
          <w:szCs w:val="24"/>
          <w:u w:val="single"/>
          <w:lang w:val="en-GB" w:eastAsia="it-IT"/>
        </w:rPr>
        <w:t xml:space="preserve"> ISRA</w:t>
      </w:r>
      <w:r w:rsidR="00567E29" w:rsidRPr="008B242E">
        <w:rPr>
          <w:rFonts w:ascii="Arial" w:hAnsi="Arial" w:cs="Arial"/>
          <w:sz w:val="24"/>
          <w:szCs w:val="24"/>
          <w:lang w:val="en-GB"/>
        </w:rPr>
        <w:t xml:space="preserve"> </w:t>
      </w:r>
      <w:r w:rsidRPr="008D7821">
        <w:rPr>
          <w:rFonts w:ascii="Arial" w:hAnsi="Arial" w:cs="Arial"/>
          <w:sz w:val="24"/>
          <w:szCs w:val="24"/>
          <w:lang w:val="tr-TR"/>
        </w:rPr>
        <w:t xml:space="preserve">adresinden </w:t>
      </w:r>
      <w:r w:rsidRPr="00797BF9">
        <w:rPr>
          <w:rFonts w:ascii="Arial" w:hAnsi="Arial" w:cs="Arial"/>
          <w:sz w:val="24"/>
          <w:szCs w:val="24"/>
          <w:lang w:val="tr-TR"/>
        </w:rPr>
        <w:t>indirileb</w:t>
      </w:r>
      <w:r w:rsidR="00797BF9" w:rsidRPr="00797BF9">
        <w:rPr>
          <w:rFonts w:ascii="Arial" w:hAnsi="Arial" w:cs="Arial"/>
          <w:sz w:val="24"/>
          <w:szCs w:val="24"/>
          <w:lang w:val="tr-TR"/>
        </w:rPr>
        <w:t>i</w:t>
      </w:r>
      <w:r w:rsidRPr="00797BF9">
        <w:rPr>
          <w:rFonts w:ascii="Arial" w:hAnsi="Arial" w:cs="Arial"/>
          <w:sz w:val="24"/>
          <w:szCs w:val="24"/>
          <w:lang w:val="tr-TR"/>
        </w:rPr>
        <w:t>lir.</w:t>
      </w:r>
    </w:p>
    <w:p w:rsidR="00567E29" w:rsidRPr="008D7821" w:rsidRDefault="00567E29" w:rsidP="008B242E">
      <w:pPr>
        <w:spacing w:after="0" w:line="276" w:lineRule="auto"/>
        <w:rPr>
          <w:rFonts w:ascii="Arial" w:hAnsi="Arial" w:cs="Arial"/>
          <w:i/>
          <w:lang w:val="tr-TR"/>
        </w:rPr>
      </w:pPr>
    </w:p>
    <w:p w:rsidR="00035A2B" w:rsidRPr="008D7821" w:rsidRDefault="008D7821" w:rsidP="008D7821">
      <w:pPr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4"/>
          <w:szCs w:val="24"/>
          <w:u w:val="single"/>
          <w:lang w:val="tr-TR" w:eastAsia="it-IT"/>
        </w:rPr>
      </w:pPr>
      <w:r w:rsidRPr="008D7821">
        <w:rPr>
          <w:rFonts w:ascii="Arial" w:hAnsi="Arial" w:cs="Arial"/>
          <w:i/>
          <w:sz w:val="24"/>
          <w:szCs w:val="24"/>
          <w:lang w:val="tr-TR"/>
        </w:rPr>
        <w:t xml:space="preserve">ARIMNet2 hakkında daha fazla bilgi almak için </w:t>
      </w:r>
      <w:r w:rsidR="00797BF9" w:rsidRPr="008D7821">
        <w:rPr>
          <w:rFonts w:ascii="Arial" w:hAnsi="Arial" w:cs="Arial"/>
          <w:i/>
          <w:sz w:val="24"/>
          <w:szCs w:val="24"/>
          <w:lang w:val="tr-TR"/>
        </w:rPr>
        <w:t>lütfen</w:t>
      </w:r>
      <w:r w:rsidRPr="008D782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tr-TR"/>
        </w:rPr>
        <w:t>bizi</w:t>
      </w:r>
      <w:r w:rsidR="00B24367" w:rsidRPr="008D7821">
        <w:rPr>
          <w:rFonts w:ascii="Arial" w:hAnsi="Arial" w:cs="Arial"/>
          <w:i/>
          <w:sz w:val="24"/>
          <w:szCs w:val="24"/>
          <w:lang w:val="tr-TR"/>
        </w:rPr>
        <w:t xml:space="preserve"> </w:t>
      </w:r>
      <w:hyperlink r:id="rId7" w:history="1">
        <w:r w:rsidR="00747579" w:rsidRPr="008D7821">
          <w:rPr>
            <w:rStyle w:val="Kpr"/>
            <w:rFonts w:cs="Arial"/>
            <w:i/>
            <w:sz w:val="24"/>
            <w:szCs w:val="24"/>
            <w:lang w:val="tr-TR"/>
          </w:rPr>
          <w:t>www.arimnet2.net</w:t>
        </w:r>
      </w:hyperlink>
      <w:r w:rsidR="00B24367" w:rsidRPr="008D7821">
        <w:rPr>
          <w:rFonts w:ascii="Arial" w:hAnsi="Arial" w:cs="Arial"/>
          <w:i/>
          <w:sz w:val="24"/>
          <w:szCs w:val="24"/>
          <w:lang w:val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tr-TR"/>
        </w:rPr>
        <w:t>web adresimizde ziyaret edin</w:t>
      </w:r>
      <w:r w:rsidRPr="008D7821">
        <w:rPr>
          <w:rFonts w:ascii="Arial" w:hAnsi="Arial" w:cs="Arial"/>
          <w:i/>
          <w:sz w:val="24"/>
          <w:szCs w:val="24"/>
          <w:lang w:val="tr-TR"/>
        </w:rPr>
        <w:t xml:space="preserve"> ve </w:t>
      </w:r>
      <w:r w:rsidR="00074BE3" w:rsidRPr="008D7821">
        <w:rPr>
          <w:rFonts w:ascii="Arial" w:eastAsia="Times New Roman" w:hAnsi="Arial" w:cs="Arial"/>
          <w:i/>
          <w:sz w:val="24"/>
          <w:szCs w:val="24"/>
          <w:lang w:val="tr-TR" w:eastAsia="it-IT"/>
        </w:rPr>
        <w:t xml:space="preserve"> </w:t>
      </w:r>
      <w:hyperlink r:id="rId8" w:history="1">
        <w:proofErr w:type="spellStart"/>
        <w:r w:rsidR="00074BE3" w:rsidRPr="008D7821">
          <w:rPr>
            <w:rStyle w:val="Kpr"/>
            <w:rFonts w:eastAsia="Times New Roman" w:cs="Arial"/>
            <w:i/>
            <w:sz w:val="24"/>
            <w:szCs w:val="24"/>
            <w:lang w:val="tr-TR" w:eastAsia="it-IT"/>
          </w:rPr>
          <w:t>Facebook</w:t>
        </w:r>
      </w:hyperlink>
      <w:r w:rsidRPr="008D7821">
        <w:rPr>
          <w:rStyle w:val="Kpr"/>
          <w:rFonts w:eastAsia="Times New Roman" w:cs="Arial"/>
          <w:i/>
          <w:sz w:val="24"/>
          <w:szCs w:val="24"/>
          <w:lang w:val="tr-TR" w:eastAsia="it-IT"/>
        </w:rPr>
        <w:t>ta</w:t>
      </w:r>
      <w:proofErr w:type="spellEnd"/>
      <w:r w:rsidRPr="008D7821">
        <w:rPr>
          <w:rStyle w:val="Kpr"/>
          <w:rFonts w:eastAsia="Times New Roman" w:cs="Arial"/>
          <w:i/>
          <w:sz w:val="24"/>
          <w:szCs w:val="24"/>
          <w:lang w:val="tr-TR" w:eastAsia="it-IT"/>
        </w:rPr>
        <w:t xml:space="preserve"> </w:t>
      </w:r>
      <w:r w:rsidRPr="008D7821">
        <w:rPr>
          <w:rStyle w:val="Kpr"/>
          <w:rFonts w:eastAsia="Times New Roman" w:cs="Arial"/>
          <w:color w:val="auto"/>
          <w:sz w:val="24"/>
          <w:szCs w:val="24"/>
          <w:u w:val="none"/>
          <w:lang w:val="tr-TR" w:eastAsia="it-IT"/>
        </w:rPr>
        <w:t>bize katılın</w:t>
      </w:r>
      <w:r w:rsidR="00035A2B" w:rsidRPr="008D7821">
        <w:rPr>
          <w:rFonts w:ascii="Arial" w:eastAsia="Times New Roman" w:hAnsi="Arial" w:cs="Arial"/>
          <w:i/>
          <w:sz w:val="24"/>
          <w:szCs w:val="24"/>
          <w:lang w:val="tr-TR" w:eastAsia="it-IT"/>
        </w:rPr>
        <w:t>.</w:t>
      </w:r>
      <w:r w:rsidR="00567E29" w:rsidRPr="008D7821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val="tr-TR" w:eastAsia="it-IT"/>
        </w:rPr>
        <w:t xml:space="preserve"> </w:t>
      </w:r>
      <w:bookmarkStart w:id="0" w:name="_GoBack"/>
      <w:bookmarkEnd w:id="0"/>
    </w:p>
    <w:sectPr w:rsidR="00035A2B" w:rsidRPr="008D7821" w:rsidSect="00300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30"/>
    <w:multiLevelType w:val="multilevel"/>
    <w:tmpl w:val="2A0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D1186"/>
    <w:rsid w:val="00003078"/>
    <w:rsid w:val="00035A2B"/>
    <w:rsid w:val="00074BE3"/>
    <w:rsid w:val="00083153"/>
    <w:rsid w:val="000A5671"/>
    <w:rsid w:val="000E0E1C"/>
    <w:rsid w:val="001070A3"/>
    <w:rsid w:val="00133E5C"/>
    <w:rsid w:val="00165581"/>
    <w:rsid w:val="00180209"/>
    <w:rsid w:val="00192007"/>
    <w:rsid w:val="00205873"/>
    <w:rsid w:val="00220050"/>
    <w:rsid w:val="00225779"/>
    <w:rsid w:val="002B60E3"/>
    <w:rsid w:val="00300F0E"/>
    <w:rsid w:val="003359C0"/>
    <w:rsid w:val="00343526"/>
    <w:rsid w:val="0036574F"/>
    <w:rsid w:val="003704E8"/>
    <w:rsid w:val="003C6306"/>
    <w:rsid w:val="004067DE"/>
    <w:rsid w:val="0042346B"/>
    <w:rsid w:val="00462A26"/>
    <w:rsid w:val="00492E6E"/>
    <w:rsid w:val="004A1F72"/>
    <w:rsid w:val="0051011B"/>
    <w:rsid w:val="00517FE9"/>
    <w:rsid w:val="00567E29"/>
    <w:rsid w:val="00675D47"/>
    <w:rsid w:val="00680F7D"/>
    <w:rsid w:val="00747579"/>
    <w:rsid w:val="00797BF9"/>
    <w:rsid w:val="00826B9E"/>
    <w:rsid w:val="008B242E"/>
    <w:rsid w:val="008C36DD"/>
    <w:rsid w:val="008D46FE"/>
    <w:rsid w:val="008D7821"/>
    <w:rsid w:val="00933CE0"/>
    <w:rsid w:val="009713DE"/>
    <w:rsid w:val="009738D5"/>
    <w:rsid w:val="009B666B"/>
    <w:rsid w:val="009D1186"/>
    <w:rsid w:val="00A07E25"/>
    <w:rsid w:val="00A22A14"/>
    <w:rsid w:val="00AB3B9D"/>
    <w:rsid w:val="00AE23CA"/>
    <w:rsid w:val="00B24367"/>
    <w:rsid w:val="00B64E09"/>
    <w:rsid w:val="00BE7140"/>
    <w:rsid w:val="00C760F7"/>
    <w:rsid w:val="00C82DBE"/>
    <w:rsid w:val="00CF6FDD"/>
    <w:rsid w:val="00D230B0"/>
    <w:rsid w:val="00D52958"/>
    <w:rsid w:val="00D80C9D"/>
    <w:rsid w:val="00DA3B81"/>
    <w:rsid w:val="00E559D1"/>
    <w:rsid w:val="00F31D33"/>
    <w:rsid w:val="00F53EE9"/>
    <w:rsid w:val="00F572EC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0E"/>
  </w:style>
  <w:style w:type="paragraph" w:styleId="Balk2">
    <w:name w:val="heading 2"/>
    <w:basedOn w:val="Normal"/>
    <w:link w:val="Balk2Char"/>
    <w:uiPriority w:val="9"/>
    <w:qFormat/>
    <w:rsid w:val="009D1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Balk3">
    <w:name w:val="heading 3"/>
    <w:basedOn w:val="Normal"/>
    <w:link w:val="Balk3Char"/>
    <w:uiPriority w:val="9"/>
    <w:qFormat/>
    <w:rsid w:val="009D1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D11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alk3Char">
    <w:name w:val="Başlık 3 Char"/>
    <w:basedOn w:val="VarsaylanParagrafYazTipi"/>
    <w:link w:val="Balk3"/>
    <w:uiPriority w:val="9"/>
    <w:rsid w:val="009D11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Kpr">
    <w:name w:val="Hyperlink"/>
    <w:basedOn w:val="VarsaylanParagrafYazTipi"/>
    <w:uiPriority w:val="99"/>
    <w:unhideWhenUsed/>
    <w:qFormat/>
    <w:rsid w:val="00074BE3"/>
    <w:rPr>
      <w:rFonts w:ascii="Arial" w:hAnsi="Arial"/>
      <w:color w:val="0000FF"/>
      <w:u w:val="single"/>
    </w:rPr>
  </w:style>
  <w:style w:type="character" w:customStyle="1" w:styleId="ezstring-field">
    <w:name w:val="ezstring-field"/>
    <w:basedOn w:val="VarsaylanParagrafYazTipi"/>
    <w:rsid w:val="009D1186"/>
  </w:style>
  <w:style w:type="character" w:customStyle="1" w:styleId="btn-info">
    <w:name w:val="btn-info"/>
    <w:basedOn w:val="VarsaylanParagrafYazTipi"/>
    <w:rsid w:val="009D1186"/>
  </w:style>
  <w:style w:type="paragraph" w:customStyle="1" w:styleId="articlefooter-share">
    <w:name w:val="articlefooter-share"/>
    <w:basedOn w:val="Normal"/>
    <w:rsid w:val="009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lefooter-share-label">
    <w:name w:val="articlefooter-share-label"/>
    <w:basedOn w:val="VarsaylanParagrafYazTipi"/>
    <w:rsid w:val="009D1186"/>
  </w:style>
  <w:style w:type="character" w:customStyle="1" w:styleId="calendar-num">
    <w:name w:val="calendar-num"/>
    <w:basedOn w:val="VarsaylanParagrafYazTipi"/>
    <w:rsid w:val="009D1186"/>
  </w:style>
  <w:style w:type="paragraph" w:styleId="BalonMetni">
    <w:name w:val="Balloon Text"/>
    <w:basedOn w:val="Normal"/>
    <w:link w:val="BalonMetniChar"/>
    <w:uiPriority w:val="99"/>
    <w:semiHidden/>
    <w:unhideWhenUsed/>
    <w:rsid w:val="00A2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A1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A1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1F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1F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F72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4A1F72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035A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D1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Balk3">
    <w:name w:val="heading 3"/>
    <w:basedOn w:val="Normal"/>
    <w:link w:val="Balk3Char"/>
    <w:uiPriority w:val="9"/>
    <w:qFormat/>
    <w:rsid w:val="009D1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Titre 2 Car"/>
    <w:basedOn w:val="VarsaylanParagrafYazTipi"/>
    <w:link w:val="Balk2"/>
    <w:uiPriority w:val="9"/>
    <w:rsid w:val="009D11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alk3Char">
    <w:name w:val="Titre 3 Car"/>
    <w:basedOn w:val="VarsaylanParagrafYazTipi"/>
    <w:link w:val="Balk3"/>
    <w:uiPriority w:val="9"/>
    <w:rsid w:val="009D11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Kpr">
    <w:name w:val="Hyperlink"/>
    <w:basedOn w:val="VarsaylanParagrafYazTipi"/>
    <w:uiPriority w:val="99"/>
    <w:semiHidden/>
    <w:unhideWhenUsed/>
    <w:rsid w:val="009D1186"/>
    <w:rPr>
      <w:color w:val="0000FF"/>
      <w:u w:val="single"/>
    </w:rPr>
  </w:style>
  <w:style w:type="character" w:customStyle="1" w:styleId="ezstring-field">
    <w:name w:val="ezstring-field"/>
    <w:basedOn w:val="VarsaylanParagrafYazTipi"/>
    <w:rsid w:val="009D1186"/>
  </w:style>
  <w:style w:type="character" w:customStyle="1" w:styleId="btn-info">
    <w:name w:val="btn-info"/>
    <w:basedOn w:val="VarsaylanParagrafYazTipi"/>
    <w:rsid w:val="009D1186"/>
  </w:style>
  <w:style w:type="paragraph" w:customStyle="1" w:styleId="articlefooter-share">
    <w:name w:val="articlefooter-share"/>
    <w:basedOn w:val="Normal"/>
    <w:rsid w:val="009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lefooter-share-label">
    <w:name w:val="articlefooter-share-label"/>
    <w:basedOn w:val="VarsaylanParagrafYazTipi"/>
    <w:rsid w:val="009D1186"/>
  </w:style>
  <w:style w:type="character" w:customStyle="1" w:styleId="calendar-num">
    <w:name w:val="calendar-num"/>
    <w:basedOn w:val="VarsaylanParagrafYazTipi"/>
    <w:rsid w:val="009D1186"/>
  </w:style>
  <w:style w:type="paragraph" w:styleId="BalonMetni">
    <w:name w:val="Balloon Text"/>
    <w:basedOn w:val="Normal"/>
    <w:link w:val="BalonMetniChar"/>
    <w:uiPriority w:val="99"/>
    <w:semiHidden/>
    <w:unhideWhenUsed/>
    <w:rsid w:val="00A2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Texte de bulles Car"/>
    <w:basedOn w:val="VarsaylanParagrafYazTipi"/>
    <w:link w:val="BalonMetni"/>
    <w:uiPriority w:val="99"/>
    <w:semiHidden/>
    <w:rsid w:val="00A22A1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A1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1F72"/>
    <w:pPr>
      <w:spacing w:line="240" w:lineRule="auto"/>
    </w:pPr>
    <w:rPr>
      <w:sz w:val="20"/>
      <w:szCs w:val="20"/>
    </w:rPr>
  </w:style>
  <w:style w:type="character" w:customStyle="1" w:styleId="AklamaMetniChar">
    <w:name w:val="Commentaire Car"/>
    <w:basedOn w:val="VarsaylanParagrafYazTipi"/>
    <w:link w:val="AklamaMetni"/>
    <w:uiPriority w:val="99"/>
    <w:semiHidden/>
    <w:rsid w:val="004A1F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F72"/>
    <w:rPr>
      <w:b/>
      <w:bCs/>
    </w:rPr>
  </w:style>
  <w:style w:type="character" w:customStyle="1" w:styleId="AklamaKonusuChar">
    <w:name w:val="Objet du commentaire Car"/>
    <w:basedOn w:val="AklamaMetniChar"/>
    <w:link w:val="AklamaKonusu"/>
    <w:uiPriority w:val="99"/>
    <w:semiHidden/>
    <w:rsid w:val="004A1F72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4A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ARIMNet2/1631259563757039?fref=ts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arimnet2.net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26D61-7927-4E39-9875-B133D1CE70B3}"/>
</file>

<file path=customXml/itemProps2.xml><?xml version="1.0" encoding="utf-8"?>
<ds:datastoreItem xmlns:ds="http://schemas.openxmlformats.org/officeDocument/2006/customXml" ds:itemID="{9D3BA743-DD33-4B5C-8798-14C7F2645E40}"/>
</file>

<file path=customXml/itemProps3.xml><?xml version="1.0" encoding="utf-8"?>
<ds:datastoreItem xmlns:ds="http://schemas.openxmlformats.org/officeDocument/2006/customXml" ds:itemID="{F781E2C1-FB02-4B04-8BA8-CAA33BD013AE}"/>
</file>

<file path=customXml/itemProps4.xml><?xml version="1.0" encoding="utf-8"?>
<ds:datastoreItem xmlns:ds="http://schemas.openxmlformats.org/officeDocument/2006/customXml" ds:itemID="{4475D1B2-32E7-4703-A9CB-9D191C726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Montedoro</dc:creator>
  <cp:lastModifiedBy>Sahin Anil</cp:lastModifiedBy>
  <cp:revision>34</cp:revision>
  <cp:lastPrinted>2016-12-08T09:57:00Z</cp:lastPrinted>
  <dcterms:created xsi:type="dcterms:W3CDTF">2016-11-07T15:49:00Z</dcterms:created>
  <dcterms:modified xsi:type="dcterms:W3CDTF">2016-12-12T07:37:00Z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