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B5" w:rsidRDefault="00E032B5" w:rsidP="00E032B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TAAHHÜTNAME </w:t>
      </w:r>
    </w:p>
    <w:p w:rsidR="00E032B5" w:rsidRDefault="00E032B5" w:rsidP="00E032B5">
      <w:pPr>
        <w:pStyle w:val="Default"/>
        <w:jc w:val="center"/>
        <w:rPr>
          <w:sz w:val="28"/>
          <w:szCs w:val="28"/>
        </w:rPr>
      </w:pPr>
    </w:p>
    <w:p w:rsidR="00E032B5" w:rsidRDefault="00E032B5" w:rsidP="00E032B5">
      <w:pPr>
        <w:pStyle w:val="Default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22.03.1971 tarih ve 1380 sayılı Su Ürünleri Kanunun 14. ve 29. Maddesi, Su Ürünleri Yönetmeliğinin 16. Maddesi ile </w:t>
      </w:r>
      <w:r>
        <w:rPr>
          <w:sz w:val="23"/>
          <w:szCs w:val="23"/>
        </w:rPr>
        <w:t xml:space="preserve">29.08.2012 tarih ve 28396 sayılı Resmi </w:t>
      </w:r>
      <w:proofErr w:type="spellStart"/>
      <w:r>
        <w:rPr>
          <w:sz w:val="23"/>
          <w:szCs w:val="23"/>
        </w:rPr>
        <w:t>Gazete’de</w:t>
      </w:r>
      <w:proofErr w:type="spellEnd"/>
      <w:r>
        <w:rPr>
          <w:sz w:val="23"/>
          <w:szCs w:val="23"/>
        </w:rPr>
        <w:t xml:space="preserve"> yayımlanan ‘Su Ürünleri Genetik Kaynaklarının Korunması ve Sürdürülebilir Kullanımı Hakkındaki Yönetmelik’in 12. Maddesi gereğince, </w:t>
      </w:r>
    </w:p>
    <w:p w:rsidR="00E032B5" w:rsidRDefault="00E032B5" w:rsidP="00E032B5">
      <w:pPr>
        <w:pStyle w:val="Default"/>
        <w:tabs>
          <w:tab w:val="left" w:pos="9072"/>
          <w:tab w:val="left" w:pos="9214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Makamınıza izin başvurusunda bulunduğumuz, </w:t>
      </w:r>
      <w:proofErr w:type="gramStart"/>
      <w:r>
        <w:rPr>
          <w:sz w:val="23"/>
          <w:szCs w:val="23"/>
        </w:rPr>
        <w:t>……………………………………</w:t>
      </w:r>
      <w:proofErr w:type="gramEnd"/>
      <w:r>
        <w:rPr>
          <w:sz w:val="23"/>
          <w:szCs w:val="23"/>
        </w:rPr>
        <w:t xml:space="preserve"> başlıklı, </w:t>
      </w:r>
      <w:proofErr w:type="gramStart"/>
      <w:r>
        <w:rPr>
          <w:sz w:val="23"/>
          <w:szCs w:val="23"/>
        </w:rPr>
        <w:t>…….</w:t>
      </w:r>
      <w:proofErr w:type="gramEnd"/>
    </w:p>
    <w:p w:rsidR="00E032B5" w:rsidRDefault="00E032B5" w:rsidP="00E032B5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………..……</w:t>
      </w:r>
      <w:proofErr w:type="gramEnd"/>
      <w:r>
        <w:rPr>
          <w:sz w:val="23"/>
          <w:szCs w:val="23"/>
        </w:rPr>
        <w:t xml:space="preserve"> tarafından desteklenen </w:t>
      </w:r>
      <w:proofErr w:type="gramStart"/>
      <w:r>
        <w:rPr>
          <w:sz w:val="23"/>
          <w:szCs w:val="23"/>
        </w:rPr>
        <w:t>….…</w:t>
      </w:r>
      <w:proofErr w:type="gramEnd"/>
      <w:r>
        <w:rPr>
          <w:sz w:val="23"/>
          <w:szCs w:val="23"/>
        </w:rPr>
        <w:t xml:space="preserve">/…… </w:t>
      </w:r>
      <w:proofErr w:type="gramStart"/>
      <w:r>
        <w:rPr>
          <w:sz w:val="23"/>
          <w:szCs w:val="23"/>
        </w:rPr>
        <w:t>tarihleri</w:t>
      </w:r>
      <w:proofErr w:type="gramEnd"/>
      <w:r>
        <w:rPr>
          <w:sz w:val="23"/>
          <w:szCs w:val="23"/>
        </w:rPr>
        <w:t xml:space="preserve"> arasında yürütülmesi planlanan kurumumuz projesinde aşağıdaki hususları yerine getireceğimizi taahhüt ederiz. </w:t>
      </w:r>
    </w:p>
    <w:p w:rsidR="00E032B5" w:rsidRDefault="00E032B5" w:rsidP="00E032B5">
      <w:pPr>
        <w:pStyle w:val="Default"/>
        <w:jc w:val="both"/>
        <w:rPr>
          <w:sz w:val="23"/>
          <w:szCs w:val="23"/>
        </w:rPr>
      </w:pPr>
    </w:p>
    <w:p w:rsidR="00E032B5" w:rsidRPr="00692F2A" w:rsidRDefault="00E032B5" w:rsidP="00E032B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692F2A">
        <w:rPr>
          <w:i/>
          <w:iCs/>
          <w:sz w:val="22"/>
          <w:szCs w:val="22"/>
        </w:rPr>
        <w:t xml:space="preserve">Toplanan materyal yurt dışına çıkarılmayacak ve moleküler çalışmalar da </w:t>
      </w:r>
      <w:proofErr w:type="gramStart"/>
      <w:r w:rsidRPr="00692F2A">
        <w:rPr>
          <w:i/>
          <w:iCs/>
          <w:sz w:val="22"/>
          <w:szCs w:val="22"/>
        </w:rPr>
        <w:t>dahil</w:t>
      </w:r>
      <w:proofErr w:type="gramEnd"/>
      <w:r w:rsidRPr="00692F2A">
        <w:rPr>
          <w:i/>
          <w:iCs/>
          <w:sz w:val="22"/>
          <w:szCs w:val="22"/>
        </w:rPr>
        <w:t xml:space="preserve"> her türlü faaliyet Türkiye’deki bir kurum veya kuruluşta yapılacaktır, </w:t>
      </w:r>
    </w:p>
    <w:p w:rsidR="00E032B5" w:rsidRPr="00692F2A" w:rsidRDefault="00E032B5" w:rsidP="00E032B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Ü</w:t>
      </w:r>
      <w:r w:rsidRPr="00692F2A">
        <w:rPr>
          <w:i/>
          <w:iCs/>
          <w:sz w:val="22"/>
          <w:szCs w:val="22"/>
        </w:rPr>
        <w:t>lke içinde yapılamayacak çalışmalar için yurt dışına örnek gönderilmesi gerekiyorsa TAGEM izni gerekmektedir</w:t>
      </w:r>
      <w:proofErr w:type="gramStart"/>
      <w:r w:rsidRPr="00692F2A">
        <w:rPr>
          <w:i/>
          <w:iCs/>
          <w:sz w:val="22"/>
          <w:szCs w:val="22"/>
        </w:rPr>
        <w:t>)</w:t>
      </w:r>
      <w:proofErr w:type="gramEnd"/>
      <w:r w:rsidRPr="00692F2A">
        <w:rPr>
          <w:i/>
          <w:iCs/>
          <w:sz w:val="22"/>
          <w:szCs w:val="22"/>
        </w:rPr>
        <w:t xml:space="preserve">, </w:t>
      </w:r>
    </w:p>
    <w:p w:rsidR="00E032B5" w:rsidRPr="00692F2A" w:rsidRDefault="00E032B5" w:rsidP="00E032B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692F2A">
        <w:rPr>
          <w:i/>
          <w:iCs/>
          <w:sz w:val="22"/>
          <w:szCs w:val="22"/>
        </w:rPr>
        <w:t xml:space="preserve">Toplanan materyalin kullanılması ile elde edilecek bilgiler ve bunlara dayalı olarak yapılan her türlü yayın </w:t>
      </w:r>
      <w:proofErr w:type="spellStart"/>
      <w:r w:rsidRPr="00692F2A">
        <w:rPr>
          <w:i/>
          <w:iCs/>
          <w:sz w:val="22"/>
          <w:szCs w:val="22"/>
        </w:rPr>
        <w:t>TAGEM’e</w:t>
      </w:r>
      <w:proofErr w:type="spellEnd"/>
      <w:r w:rsidRPr="00692F2A">
        <w:rPr>
          <w:i/>
          <w:iCs/>
          <w:sz w:val="22"/>
          <w:szCs w:val="22"/>
        </w:rPr>
        <w:t xml:space="preserve"> gönderilecektir, </w:t>
      </w:r>
    </w:p>
    <w:p w:rsidR="00E032B5" w:rsidRPr="00692F2A" w:rsidRDefault="00E032B5" w:rsidP="00E032B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692F2A">
        <w:rPr>
          <w:i/>
          <w:iCs/>
          <w:sz w:val="22"/>
          <w:szCs w:val="22"/>
        </w:rPr>
        <w:t xml:space="preserve">Toplanan materyal üzerinde hiçbir sahiplik ya da ıslahçı hakkı iddia edilmeyecektir, </w:t>
      </w:r>
    </w:p>
    <w:p w:rsidR="00E032B5" w:rsidRPr="00692F2A" w:rsidRDefault="00E032B5" w:rsidP="00E032B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692F2A">
        <w:rPr>
          <w:i/>
          <w:iCs/>
          <w:sz w:val="22"/>
          <w:szCs w:val="22"/>
        </w:rPr>
        <w:t xml:space="preserve">Toplanan ve/veya bundan elde edilecek herhangi bir materyal ticari amaçla kullanılmayacak, üçüncü kişilere verilmeyecektir. </w:t>
      </w:r>
    </w:p>
    <w:p w:rsidR="00E032B5" w:rsidRPr="00692F2A" w:rsidRDefault="00E032B5" w:rsidP="00E032B5">
      <w:pPr>
        <w:pStyle w:val="Default"/>
        <w:numPr>
          <w:ilvl w:val="0"/>
          <w:numId w:val="1"/>
        </w:numPr>
        <w:jc w:val="both"/>
        <w:rPr>
          <w:i/>
          <w:iCs/>
          <w:sz w:val="22"/>
          <w:szCs w:val="22"/>
        </w:rPr>
      </w:pPr>
      <w:r w:rsidRPr="00692F2A">
        <w:rPr>
          <w:i/>
          <w:iCs/>
          <w:sz w:val="22"/>
          <w:szCs w:val="22"/>
        </w:rPr>
        <w:t xml:space="preserve">Yukarıda zikredilen maddelerden herhangi biri yerine getirilmediği takdirde taahhütte yer alan proje bitiş tarihini izleyen altıncı aydan itibaren, ilgili kurum, </w:t>
      </w:r>
      <w:proofErr w:type="spellStart"/>
      <w:r w:rsidRPr="00692F2A">
        <w:rPr>
          <w:i/>
          <w:iCs/>
          <w:sz w:val="22"/>
          <w:szCs w:val="22"/>
        </w:rPr>
        <w:t>TAGEM’e</w:t>
      </w:r>
      <w:proofErr w:type="spellEnd"/>
      <w:r w:rsidRPr="00692F2A">
        <w:rPr>
          <w:i/>
          <w:iCs/>
          <w:sz w:val="22"/>
          <w:szCs w:val="22"/>
        </w:rPr>
        <w:t xml:space="preserve"> verilen benzer su ürünleri konulu materyal toplama izinlerinden bir yıl süre ile mahrum edilecektir.</w:t>
      </w:r>
    </w:p>
    <w:p w:rsidR="00E032B5" w:rsidRDefault="00E032B5" w:rsidP="00E032B5">
      <w:pPr>
        <w:pStyle w:val="Default"/>
        <w:ind w:firstLine="60"/>
        <w:jc w:val="both"/>
        <w:rPr>
          <w:sz w:val="22"/>
          <w:szCs w:val="22"/>
        </w:rPr>
      </w:pPr>
    </w:p>
    <w:p w:rsidR="00E032B5" w:rsidRDefault="00E032B5" w:rsidP="00E032B5">
      <w:pPr>
        <w:pStyle w:val="Default"/>
        <w:rPr>
          <w:sz w:val="23"/>
          <w:szCs w:val="23"/>
        </w:rPr>
      </w:pPr>
    </w:p>
    <w:p w:rsidR="00E032B5" w:rsidRDefault="00E032B5" w:rsidP="00E032B5">
      <w:pPr>
        <w:pStyle w:val="Default"/>
        <w:rPr>
          <w:sz w:val="23"/>
          <w:szCs w:val="23"/>
        </w:rPr>
      </w:pPr>
    </w:p>
    <w:p w:rsidR="00E032B5" w:rsidRDefault="00E032B5" w:rsidP="00E032B5">
      <w:pPr>
        <w:pStyle w:val="Default"/>
        <w:rPr>
          <w:sz w:val="23"/>
          <w:szCs w:val="23"/>
        </w:rPr>
      </w:pPr>
    </w:p>
    <w:p w:rsidR="00E032B5" w:rsidRDefault="00E032B5" w:rsidP="00E032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(İmza) </w:t>
      </w:r>
    </w:p>
    <w:p w:rsidR="00E032B5" w:rsidRDefault="00E032B5" w:rsidP="00E032B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Kurumsal </w:t>
      </w:r>
    </w:p>
    <w:p w:rsidR="00E032B5" w:rsidRDefault="00E032B5" w:rsidP="00E032B5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(Dekan/Müdür)</w:t>
      </w:r>
    </w:p>
    <w:p w:rsidR="00E032B5" w:rsidRDefault="00E032B5" w:rsidP="00E032B5">
      <w:pPr>
        <w:rPr>
          <w:sz w:val="23"/>
          <w:szCs w:val="23"/>
        </w:rPr>
      </w:pPr>
    </w:p>
    <w:p w:rsidR="00E032B5" w:rsidRDefault="00E032B5" w:rsidP="00E032B5">
      <w:pPr>
        <w:rPr>
          <w:sz w:val="23"/>
          <w:szCs w:val="23"/>
        </w:rPr>
      </w:pPr>
    </w:p>
    <w:p w:rsidR="00E032B5" w:rsidRDefault="00E032B5" w:rsidP="00E032B5">
      <w:pPr>
        <w:rPr>
          <w:sz w:val="23"/>
          <w:szCs w:val="23"/>
        </w:rPr>
      </w:pPr>
    </w:p>
    <w:p w:rsidR="00E032B5" w:rsidRDefault="00E032B5" w:rsidP="00E032B5">
      <w:pPr>
        <w:rPr>
          <w:sz w:val="23"/>
          <w:szCs w:val="23"/>
        </w:rPr>
      </w:pPr>
    </w:p>
    <w:p w:rsidR="00E032B5" w:rsidRDefault="00E032B5" w:rsidP="00E032B5">
      <w:pPr>
        <w:rPr>
          <w:sz w:val="23"/>
          <w:szCs w:val="23"/>
        </w:rPr>
      </w:pPr>
    </w:p>
    <w:p w:rsidR="00E032B5" w:rsidRDefault="00E032B5" w:rsidP="00E032B5">
      <w:pPr>
        <w:rPr>
          <w:sz w:val="23"/>
          <w:szCs w:val="23"/>
        </w:rPr>
      </w:pPr>
    </w:p>
    <w:p w:rsidR="00E032B5" w:rsidRDefault="00E032B5" w:rsidP="00E032B5">
      <w:pPr>
        <w:rPr>
          <w:sz w:val="23"/>
          <w:szCs w:val="23"/>
        </w:rPr>
      </w:pPr>
    </w:p>
    <w:p w:rsidR="00E032B5" w:rsidRDefault="00E032B5" w:rsidP="00E032B5">
      <w:pPr>
        <w:rPr>
          <w:sz w:val="23"/>
          <w:szCs w:val="23"/>
        </w:rPr>
      </w:pPr>
    </w:p>
    <w:p w:rsidR="00E032B5" w:rsidRDefault="00E032B5" w:rsidP="00E032B5">
      <w:pPr>
        <w:rPr>
          <w:sz w:val="23"/>
          <w:szCs w:val="23"/>
        </w:rPr>
      </w:pPr>
    </w:p>
    <w:p w:rsidR="00E032B5" w:rsidRDefault="00E032B5" w:rsidP="00E032B5">
      <w:pPr>
        <w:rPr>
          <w:sz w:val="23"/>
          <w:szCs w:val="23"/>
        </w:rPr>
      </w:pPr>
    </w:p>
    <w:p w:rsidR="00E032B5" w:rsidRDefault="00E032B5" w:rsidP="00E032B5">
      <w:pPr>
        <w:rPr>
          <w:sz w:val="23"/>
          <w:szCs w:val="23"/>
        </w:rPr>
      </w:pPr>
    </w:p>
    <w:p w:rsidR="00E032B5" w:rsidRDefault="00E032B5" w:rsidP="00E032B5">
      <w:pPr>
        <w:rPr>
          <w:sz w:val="23"/>
          <w:szCs w:val="23"/>
        </w:rPr>
      </w:pPr>
    </w:p>
    <w:p w:rsidR="00E032B5" w:rsidRDefault="00E032B5" w:rsidP="00E032B5">
      <w:pPr>
        <w:rPr>
          <w:sz w:val="23"/>
          <w:szCs w:val="23"/>
        </w:rPr>
      </w:pPr>
    </w:p>
    <w:p w:rsidR="00E032B5" w:rsidRDefault="00E032B5" w:rsidP="00E032B5">
      <w:pPr>
        <w:rPr>
          <w:sz w:val="23"/>
          <w:szCs w:val="23"/>
        </w:rPr>
      </w:pPr>
    </w:p>
    <w:p w:rsidR="00E032B5" w:rsidRDefault="00E032B5" w:rsidP="00E032B5">
      <w:pPr>
        <w:rPr>
          <w:sz w:val="23"/>
          <w:szCs w:val="23"/>
        </w:rPr>
      </w:pPr>
    </w:p>
    <w:p w:rsidR="00E032B5" w:rsidRDefault="00E032B5" w:rsidP="00E032B5">
      <w:pPr>
        <w:rPr>
          <w:sz w:val="23"/>
          <w:szCs w:val="23"/>
        </w:rPr>
      </w:pPr>
    </w:p>
    <w:p w:rsidR="00E032B5" w:rsidRDefault="00E032B5" w:rsidP="00E032B5">
      <w:pPr>
        <w:rPr>
          <w:sz w:val="23"/>
          <w:szCs w:val="23"/>
        </w:rPr>
      </w:pPr>
    </w:p>
    <w:p w:rsidR="00E032B5" w:rsidRDefault="00E032B5" w:rsidP="00E032B5">
      <w:pPr>
        <w:rPr>
          <w:sz w:val="23"/>
          <w:szCs w:val="23"/>
        </w:rPr>
      </w:pPr>
    </w:p>
    <w:p w:rsidR="00E032B5" w:rsidRDefault="00E032B5" w:rsidP="00E032B5">
      <w:pPr>
        <w:rPr>
          <w:sz w:val="23"/>
          <w:szCs w:val="23"/>
        </w:rPr>
      </w:pPr>
    </w:p>
    <w:p w:rsidR="00670463" w:rsidRDefault="00670463">
      <w:bookmarkStart w:id="0" w:name="_GoBack"/>
      <w:bookmarkEnd w:id="0"/>
    </w:p>
    <w:sectPr w:rsidR="00670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4751F"/>
    <w:multiLevelType w:val="hybridMultilevel"/>
    <w:tmpl w:val="12B4DC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8C"/>
    <w:rsid w:val="004D228C"/>
    <w:rsid w:val="00670463"/>
    <w:rsid w:val="00E0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032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032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0F0475B0E004746BEA74BBC155E423C" ma:contentTypeVersion="1" ma:contentTypeDescription="Yeni belge oluşturun." ma:contentTypeScope="" ma:versionID="11c2bec15e9980e8bc866fdabb8952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C62679-466B-4C86-92BE-6A3F6A78DB2B}"/>
</file>

<file path=customXml/itemProps2.xml><?xml version="1.0" encoding="utf-8"?>
<ds:datastoreItem xmlns:ds="http://schemas.openxmlformats.org/officeDocument/2006/customXml" ds:itemID="{6EA8228A-3FEE-4364-92FE-2D25878E01BA}"/>
</file>

<file path=customXml/itemProps3.xml><?xml version="1.0" encoding="utf-8"?>
<ds:datastoreItem xmlns:ds="http://schemas.openxmlformats.org/officeDocument/2006/customXml" ds:itemID="{762ABAE4-F013-4830-BA53-67A8F18FE5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Gulnur OZDEMIR</dc:creator>
  <cp:keywords/>
  <dc:description/>
  <cp:lastModifiedBy>Gulnur OZDEMIR</cp:lastModifiedBy>
  <cp:revision>2</cp:revision>
  <dcterms:created xsi:type="dcterms:W3CDTF">2015-07-09T14:10:00Z</dcterms:created>
  <dcterms:modified xsi:type="dcterms:W3CDTF">2015-07-09T14:10:00Z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0x01010070F0475B0E004746BEA74BBC155E423C</vt:lpwstr>
  </property>
</Properties>
</file>