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850305" w:rsidRPr="00A37303" w:rsidRDefault="0085030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850305" w:rsidRPr="00A37303" w:rsidRDefault="0085030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850305" w:rsidRPr="00A37303" w:rsidRDefault="0085030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850305" w:rsidRPr="00A37303" w:rsidRDefault="0085030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850305" w:rsidRPr="00A37303" w:rsidRDefault="0085030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850305" w:rsidRPr="00A37303" w:rsidRDefault="0085030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850305" w:rsidRPr="00E63A30" w:rsidRDefault="0085030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850305" w:rsidRPr="00E63A30" w:rsidRDefault="0085030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850305" w:rsidRPr="00E63A30" w:rsidRDefault="0085030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850305" w:rsidRPr="00E63A30" w:rsidRDefault="0085030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850305" w:rsidRPr="00AF5009" w:rsidRDefault="0085030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850305" w:rsidRDefault="0085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850305" w:rsidRPr="00AF5009" w:rsidRDefault="0085030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850305" w:rsidRDefault="00850305"/>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850305" w:rsidRPr="00AF5009" w:rsidRDefault="0085030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850305" w:rsidRPr="00AF5009" w:rsidRDefault="0085030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850305" w:rsidRPr="00AF5009" w:rsidRDefault="0085030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850305" w:rsidRDefault="00850305" w:rsidP="009978B6">
                            <w:pPr>
                              <w:spacing w:after="0" w:line="240" w:lineRule="auto"/>
                              <w:jc w:val="left"/>
                              <w:rPr>
                                <w:rFonts w:ascii="Times New Roman" w:hAnsi="Times New Roman" w:cs="Times New Roman"/>
                                <w:b/>
                                <w:color w:val="FFFF00"/>
                                <w:sz w:val="48"/>
                                <w:szCs w:val="24"/>
                              </w:rPr>
                            </w:pPr>
                          </w:p>
                          <w:p w14:paraId="71B717D3" w14:textId="77777777" w:rsidR="00850305" w:rsidRPr="00AD08B5" w:rsidRDefault="0085030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850305" w:rsidRDefault="00850305"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850305" w:rsidRPr="00AF5009" w:rsidRDefault="0085030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850305" w:rsidRPr="00AF5009" w:rsidRDefault="0085030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850305" w:rsidRPr="00AF5009" w:rsidRDefault="0085030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850305" w:rsidRDefault="00850305" w:rsidP="009978B6">
                      <w:pPr>
                        <w:spacing w:after="0" w:line="240" w:lineRule="auto"/>
                        <w:jc w:val="left"/>
                        <w:rPr>
                          <w:rFonts w:ascii="Times New Roman" w:hAnsi="Times New Roman" w:cs="Times New Roman"/>
                          <w:b/>
                          <w:color w:val="FFFF00"/>
                          <w:sz w:val="48"/>
                          <w:szCs w:val="24"/>
                        </w:rPr>
                      </w:pPr>
                    </w:p>
                    <w:p w14:paraId="71B717D3" w14:textId="77777777" w:rsidR="00850305" w:rsidRPr="00AD08B5" w:rsidRDefault="0085030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850305" w:rsidRDefault="00850305"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850305" w:rsidRDefault="0085030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850305" w:rsidRPr="00215C74" w:rsidRDefault="0085030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2023</w:t>
                            </w:r>
                          </w:p>
                          <w:p w14:paraId="326543A1" w14:textId="77777777" w:rsidR="00850305" w:rsidRPr="00215C74" w:rsidRDefault="00850305"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850305" w:rsidRDefault="0085030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850305" w:rsidRPr="00215C74" w:rsidRDefault="0085030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2023</w:t>
                      </w:r>
                    </w:p>
                    <w:p w14:paraId="326543A1" w14:textId="77777777" w:rsidR="00850305" w:rsidRPr="00215C74" w:rsidRDefault="00850305"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2D129F">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2D129F">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2D129F"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2D129F"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2D129F"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2D129F">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2D129F"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2D129F"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2D129F"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2D129F">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2D129F"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2D129F"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2D129F"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2D129F">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2D129F"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2D129F"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2D129F"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2D129F"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2D129F"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2D129F"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2D129F">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2D129F"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2D129F"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2D129F"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2D129F"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2D129F"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2D129F"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2D129F">
          <w:pPr>
            <w:pStyle w:val="T1"/>
            <w:tabs>
              <w:tab w:val="right" w:leader="dot" w:pos="9063"/>
            </w:tabs>
            <w:rPr>
              <w:b w:val="0"/>
              <w:noProof/>
              <w:sz w:val="24"/>
              <w:szCs w:val="24"/>
            </w:rPr>
          </w:pPr>
          <w:hyperlink w:anchor="_Toc65171463" w:history="1">
            <w:r w:rsidR="00CC1528" w:rsidRPr="00E2396E">
              <w:rPr>
                <w:rStyle w:val="Kpr"/>
                <w:noProof/>
                <w:sz w:val="24"/>
                <w:szCs w:val="24"/>
              </w:rPr>
              <w:t>VIII-</w:t>
            </w:r>
            <w:r w:rsidR="00CC1528" w:rsidRPr="008C4ED9">
              <w:rPr>
                <w:rStyle w:val="Kpr"/>
                <w:b w:val="0"/>
                <w:noProof/>
                <w:sz w:val="24"/>
                <w:szCs w:val="24"/>
                <w:u w:val="none"/>
              </w:rPr>
              <w:t>UYGULAMAYA</w:t>
            </w:r>
            <w:r w:rsidR="00CC1528" w:rsidRPr="00E2396E">
              <w:rPr>
                <w:rStyle w:val="Kpr"/>
                <w:noProof/>
                <w:sz w:val="24"/>
                <w:szCs w:val="24"/>
              </w:rPr>
              <w:t xml:space="preserve">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2D129F"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2D129F"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2D129F"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2D129F"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2D129F"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2D129F"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2D129F"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2D129F"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2D129F">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2D129F"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2D129F"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2D129F"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2D129F"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8273F7" w:rsidR="00CC1528" w:rsidRPr="00E2396E" w:rsidRDefault="002D129F">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0B22DB">
              <w:rPr>
                <w:noProof/>
                <w:webHidden/>
                <w:sz w:val="24"/>
                <w:szCs w:val="24"/>
              </w:rPr>
              <w:t>38</w:t>
            </w:r>
          </w:hyperlink>
        </w:p>
        <w:p w14:paraId="4B8B18E6" w14:textId="795E32BB" w:rsidR="00CC1528" w:rsidRPr="00E2396E" w:rsidRDefault="002D129F">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0B22DB">
              <w:rPr>
                <w:noProof/>
                <w:webHidden/>
                <w:sz w:val="24"/>
                <w:szCs w:val="24"/>
              </w:rPr>
              <w:t>9</w:t>
            </w:r>
            <w:r w:rsidR="00CC1528" w:rsidRPr="00E2396E">
              <w:rPr>
                <w:noProof/>
                <w:webHidden/>
                <w:sz w:val="24"/>
                <w:szCs w:val="24"/>
              </w:rPr>
              <w:fldChar w:fldCharType="end"/>
            </w:r>
          </w:hyperlink>
        </w:p>
        <w:p w14:paraId="3246FDB5" w14:textId="2D2623F1" w:rsidR="00CC1528" w:rsidRPr="00E2396E" w:rsidRDefault="002D129F"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w:t>
            </w:r>
            <w:r w:rsidR="000B22DB">
              <w:rPr>
                <w:webHidden/>
              </w:rPr>
              <w:t>9</w:t>
            </w:r>
            <w:r w:rsidR="00CC1528" w:rsidRPr="00E2396E">
              <w:rPr>
                <w:webHidden/>
              </w:rPr>
              <w:fldChar w:fldCharType="end"/>
            </w:r>
          </w:hyperlink>
        </w:p>
        <w:p w14:paraId="687FCD89" w14:textId="75BA4221" w:rsidR="00CC1528" w:rsidRPr="00E2396E" w:rsidRDefault="002D129F"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w:t>
            </w:r>
            <w:r w:rsidR="000B22DB">
              <w:rPr>
                <w:webHidden/>
              </w:rPr>
              <w:t>9</w:t>
            </w:r>
            <w:r w:rsidR="00CC1528" w:rsidRPr="00E2396E">
              <w:rPr>
                <w:webHidden/>
              </w:rPr>
              <w:fldChar w:fldCharType="end"/>
            </w:r>
          </w:hyperlink>
        </w:p>
        <w:p w14:paraId="09FCF73C" w14:textId="0A5147C6" w:rsidR="00CC1528" w:rsidRPr="00E2396E" w:rsidRDefault="002D129F"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w:t>
            </w:r>
            <w:r w:rsidR="000B22DB">
              <w:rPr>
                <w:webHidden/>
              </w:rPr>
              <w:t>9</w:t>
            </w:r>
            <w:r w:rsidR="00CC1528" w:rsidRPr="00E2396E">
              <w:rPr>
                <w:webHidden/>
              </w:rPr>
              <w:fldChar w:fldCharType="end"/>
            </w:r>
          </w:hyperlink>
        </w:p>
        <w:p w14:paraId="48A572F1" w14:textId="17157836" w:rsidR="00CC1528" w:rsidRPr="00E2396E" w:rsidRDefault="002D129F" w:rsidP="00E2396E">
          <w:pPr>
            <w:pStyle w:val="T2"/>
          </w:pPr>
          <w:hyperlink w:anchor="_Toc65171482" w:history="1">
            <w:r w:rsidR="00CC1528" w:rsidRPr="00E2396E">
              <w:rPr>
                <w:rStyle w:val="Kpr"/>
                <w:sz w:val="24"/>
              </w:rPr>
              <w:t>MADDE 4 – GENEL YÜKÜMLÜLÜKLER</w:t>
            </w:r>
            <w:r w:rsidR="00CC1528" w:rsidRPr="00E2396E">
              <w:rPr>
                <w:webHidden/>
              </w:rPr>
              <w:tab/>
            </w:r>
            <w:r w:rsidR="000B22DB">
              <w:rPr>
                <w:webHidden/>
              </w:rPr>
              <w:t>40</w:t>
            </w:r>
          </w:hyperlink>
        </w:p>
        <w:p w14:paraId="0E375F98" w14:textId="4B7096BB" w:rsidR="00CC1528" w:rsidRPr="00E2396E" w:rsidRDefault="002D129F"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0B22DB">
              <w:rPr>
                <w:webHidden/>
              </w:rPr>
              <w:t>40</w:t>
            </w:r>
          </w:hyperlink>
        </w:p>
        <w:p w14:paraId="7D5B0E1A" w14:textId="64BF7B93" w:rsidR="00CC1528" w:rsidRPr="00E2396E" w:rsidRDefault="002D129F"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2938EB04" w14:textId="71D0ED2A" w:rsidR="00CC1528" w:rsidRPr="00E2396E" w:rsidRDefault="002D129F"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079CBDC4" w14:textId="6E58C756" w:rsidR="00CC1528" w:rsidRPr="00E2396E" w:rsidRDefault="002D129F"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2328BC5B" w14:textId="4982D11D" w:rsidR="00CC1528" w:rsidRPr="00E2396E" w:rsidRDefault="002D129F"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6CCEB2B7" w14:textId="502F9203" w:rsidR="00CC1528" w:rsidRPr="00E2396E" w:rsidRDefault="002D129F"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w:t>
            </w:r>
            <w:r w:rsidR="000B22DB">
              <w:rPr>
                <w:webHidden/>
              </w:rPr>
              <w:t>2</w:t>
            </w:r>
            <w:r w:rsidR="00CC1528" w:rsidRPr="00E2396E">
              <w:rPr>
                <w:webHidden/>
              </w:rPr>
              <w:fldChar w:fldCharType="end"/>
            </w:r>
          </w:hyperlink>
        </w:p>
        <w:p w14:paraId="50AB1782" w14:textId="5EDA0273" w:rsidR="00CC1528" w:rsidRPr="00E2396E" w:rsidRDefault="002D129F"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w:t>
            </w:r>
            <w:r w:rsidR="000B22DB">
              <w:rPr>
                <w:webHidden/>
              </w:rPr>
              <w:t>2</w:t>
            </w:r>
            <w:r w:rsidR="00CC1528" w:rsidRPr="00E2396E">
              <w:rPr>
                <w:webHidden/>
              </w:rPr>
              <w:fldChar w:fldCharType="end"/>
            </w:r>
          </w:hyperlink>
        </w:p>
        <w:p w14:paraId="4EB1A7F9" w14:textId="28C071BF" w:rsidR="00CC1528" w:rsidRPr="00E2396E" w:rsidRDefault="002D129F"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w:t>
            </w:r>
            <w:r w:rsidR="000B22DB">
              <w:rPr>
                <w:webHidden/>
              </w:rPr>
              <w:t>2</w:t>
            </w:r>
            <w:r w:rsidR="00CC1528" w:rsidRPr="00E2396E">
              <w:rPr>
                <w:webHidden/>
              </w:rPr>
              <w:fldChar w:fldCharType="end"/>
            </w:r>
          </w:hyperlink>
        </w:p>
        <w:p w14:paraId="1085DBD1" w14:textId="6B9A8009" w:rsidR="00CC1528" w:rsidRPr="00E2396E" w:rsidRDefault="002D129F"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w:t>
            </w:r>
            <w:r w:rsidR="000B22DB">
              <w:rPr>
                <w:webHidden/>
              </w:rPr>
              <w:t>3</w:t>
            </w:r>
            <w:r w:rsidR="00CC1528" w:rsidRPr="00E2396E">
              <w:rPr>
                <w:webHidden/>
              </w:rPr>
              <w:fldChar w:fldCharType="end"/>
            </w:r>
          </w:hyperlink>
        </w:p>
        <w:p w14:paraId="7A4EAB07" w14:textId="77233763" w:rsidR="00CC1528" w:rsidRPr="00E2396E" w:rsidRDefault="002D129F"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w:t>
            </w:r>
            <w:r w:rsidR="000B22DB">
              <w:rPr>
                <w:webHidden/>
              </w:rPr>
              <w:t>4</w:t>
            </w:r>
            <w:r w:rsidR="00CC1528" w:rsidRPr="00E2396E">
              <w:rPr>
                <w:webHidden/>
              </w:rPr>
              <w:fldChar w:fldCharType="end"/>
            </w:r>
          </w:hyperlink>
        </w:p>
        <w:p w14:paraId="37041E09" w14:textId="465136F3" w:rsidR="00CC1528" w:rsidRPr="00E2396E" w:rsidRDefault="002D129F">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w:t>
            </w:r>
            <w:r w:rsidR="000B22DB">
              <w:rPr>
                <w:noProof/>
                <w:webHidden/>
                <w:sz w:val="24"/>
                <w:szCs w:val="24"/>
              </w:rPr>
              <w:t>4</w:t>
            </w:r>
            <w:r w:rsidR="00CC1528" w:rsidRPr="00E2396E">
              <w:rPr>
                <w:noProof/>
                <w:webHidden/>
                <w:sz w:val="24"/>
                <w:szCs w:val="24"/>
              </w:rPr>
              <w:fldChar w:fldCharType="end"/>
            </w:r>
          </w:hyperlink>
        </w:p>
        <w:p w14:paraId="340107BA" w14:textId="3DB10E38" w:rsidR="00CC1528" w:rsidRPr="00E2396E" w:rsidRDefault="002D129F"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w:t>
            </w:r>
            <w:r w:rsidR="000B22DB">
              <w:rPr>
                <w:webHidden/>
              </w:rPr>
              <w:t>4</w:t>
            </w:r>
            <w:r w:rsidR="00CC1528" w:rsidRPr="00E2396E">
              <w:rPr>
                <w:webHidden/>
              </w:rPr>
              <w:fldChar w:fldCharType="end"/>
            </w:r>
          </w:hyperlink>
        </w:p>
        <w:p w14:paraId="269236D9" w14:textId="24302C9E" w:rsidR="00CC1528" w:rsidRPr="00E2396E" w:rsidRDefault="002D129F"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w:t>
            </w:r>
            <w:r w:rsidR="000B22DB">
              <w:rPr>
                <w:webHidden/>
              </w:rPr>
              <w:t>6</w:t>
            </w:r>
            <w:r w:rsidR="00CC1528" w:rsidRPr="00E2396E">
              <w:rPr>
                <w:webHidden/>
              </w:rPr>
              <w:fldChar w:fldCharType="end"/>
            </w:r>
          </w:hyperlink>
        </w:p>
        <w:p w14:paraId="524EF939" w14:textId="59962A3A" w:rsidR="00CC1528" w:rsidRPr="00E2396E" w:rsidRDefault="002D129F"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w:t>
            </w:r>
            <w:r w:rsidR="000B22DB">
              <w:rPr>
                <w:webHidden/>
              </w:rPr>
              <w:t>6</w:t>
            </w:r>
            <w:r w:rsidR="00CC1528" w:rsidRPr="00E2396E">
              <w:rPr>
                <w:webHidden/>
              </w:rPr>
              <w:fldChar w:fldCharType="end"/>
            </w:r>
          </w:hyperlink>
        </w:p>
        <w:p w14:paraId="3ABBEA1B" w14:textId="67C0645A" w:rsidR="00CC1528" w:rsidRPr="00E2396E" w:rsidRDefault="002D129F"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w:t>
            </w:r>
            <w:r w:rsidR="000B22DB">
              <w:rPr>
                <w:webHidden/>
              </w:rPr>
              <w:t>6</w:t>
            </w:r>
            <w:r w:rsidR="00CC1528" w:rsidRPr="00E2396E">
              <w:rPr>
                <w:webHidden/>
              </w:rPr>
              <w:fldChar w:fldCharType="end"/>
            </w:r>
          </w:hyperlink>
        </w:p>
        <w:p w14:paraId="5610E4F3" w14:textId="6916E8F4" w:rsidR="00CC1528" w:rsidRPr="00E2396E" w:rsidRDefault="002D129F"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w:t>
            </w:r>
            <w:r w:rsidR="000B22DB">
              <w:rPr>
                <w:webHidden/>
              </w:rPr>
              <w:t>7</w:t>
            </w:r>
            <w:r w:rsidR="00CC1528" w:rsidRPr="00E2396E">
              <w:rPr>
                <w:webHidden/>
              </w:rPr>
              <w:fldChar w:fldCharType="end"/>
            </w:r>
          </w:hyperlink>
        </w:p>
        <w:p w14:paraId="612C21A1" w14:textId="4C5768BB" w:rsidR="00CC1528" w:rsidRPr="00E2396E" w:rsidRDefault="002D129F"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w:t>
            </w:r>
            <w:r w:rsidR="000B22DB">
              <w:rPr>
                <w:webHidden/>
              </w:rPr>
              <w:t>7</w:t>
            </w:r>
            <w:r w:rsidR="00CC1528" w:rsidRPr="00E2396E">
              <w:rPr>
                <w:webHidden/>
              </w:rPr>
              <w:fldChar w:fldCharType="end"/>
            </w:r>
          </w:hyperlink>
        </w:p>
        <w:p w14:paraId="75131825" w14:textId="60703811" w:rsidR="00CC1528" w:rsidRPr="00E2396E" w:rsidRDefault="002D129F"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w:t>
            </w:r>
            <w:r w:rsidR="000B22DB">
              <w:rPr>
                <w:webHidden/>
              </w:rPr>
              <w:t>8</w:t>
            </w:r>
            <w:r w:rsidR="00CC1528" w:rsidRPr="00E2396E">
              <w:rPr>
                <w:webHidden/>
              </w:rPr>
              <w:fldChar w:fldCharType="end"/>
            </w:r>
          </w:hyperlink>
        </w:p>
        <w:p w14:paraId="78922A8A" w14:textId="04507BCF" w:rsidR="00CC1528" w:rsidRPr="00E2396E" w:rsidRDefault="002D129F"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w:t>
            </w:r>
            <w:r w:rsidR="000B22DB">
              <w:rPr>
                <w:webHidden/>
              </w:rPr>
              <w:t>3</w:t>
            </w:r>
            <w:r w:rsidR="00CC1528" w:rsidRPr="00E2396E">
              <w:rPr>
                <w:webHidden/>
              </w:rPr>
              <w:fldChar w:fldCharType="end"/>
            </w:r>
          </w:hyperlink>
        </w:p>
        <w:p w14:paraId="1A76EDF1" w14:textId="4A44D1DB" w:rsidR="00CC1528" w:rsidRPr="00E2396E" w:rsidRDefault="002D129F"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w:t>
            </w:r>
            <w:r w:rsidR="000B22DB">
              <w:rPr>
                <w:webHidden/>
              </w:rPr>
              <w:t>4</w:t>
            </w:r>
            <w:r w:rsidR="00CC1528" w:rsidRPr="00E2396E">
              <w:rPr>
                <w:webHidden/>
              </w:rPr>
              <w:fldChar w:fldCharType="end"/>
            </w:r>
          </w:hyperlink>
        </w:p>
        <w:p w14:paraId="5F92E920" w14:textId="4DD97938" w:rsidR="00CC1528" w:rsidRPr="00E2396E" w:rsidRDefault="002D129F"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w:t>
            </w:r>
            <w:r w:rsidR="000B22DB">
              <w:rPr>
                <w:webHidden/>
              </w:rPr>
              <w:t>5</w:t>
            </w:r>
            <w:r w:rsidR="00CC1528" w:rsidRPr="00E2396E">
              <w:rPr>
                <w:webHidden/>
              </w:rPr>
              <w:fldChar w:fldCharType="end"/>
            </w:r>
          </w:hyperlink>
        </w:p>
        <w:p w14:paraId="220661C5" w14:textId="31718EA9" w:rsidR="00CC1528" w:rsidRDefault="002D129F">
          <w:pPr>
            <w:pStyle w:val="T1"/>
            <w:tabs>
              <w:tab w:val="right" w:leader="dot" w:pos="9063"/>
            </w:tabs>
            <w:rPr>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w:t>
            </w:r>
            <w:r w:rsidR="000B22DB">
              <w:rPr>
                <w:noProof/>
                <w:webHidden/>
                <w:sz w:val="24"/>
                <w:szCs w:val="24"/>
              </w:rPr>
              <w:t>6</w:t>
            </w:r>
            <w:r w:rsidR="00CC1528" w:rsidRPr="00E2396E">
              <w:rPr>
                <w:noProof/>
                <w:webHidden/>
                <w:sz w:val="24"/>
                <w:szCs w:val="24"/>
              </w:rPr>
              <w:fldChar w:fldCharType="end"/>
            </w:r>
          </w:hyperlink>
        </w:p>
        <w:p w14:paraId="1588B1BC" w14:textId="051B9F2B" w:rsidR="001504CE" w:rsidRPr="001504CE" w:rsidRDefault="001504CE" w:rsidP="001504CE">
          <w:pPr>
            <w:rPr>
              <w:rFonts w:ascii="Times New Roman" w:hAnsi="Times New Roman" w:cs="Times New Roman"/>
              <w:sz w:val="24"/>
              <w:szCs w:val="24"/>
            </w:rPr>
          </w:pPr>
          <w:r>
            <w:rPr>
              <w:rFonts w:ascii="Times New Roman" w:hAnsi="Times New Roman" w:cs="Times New Roman"/>
              <w:sz w:val="24"/>
              <w:szCs w:val="24"/>
            </w:rPr>
            <w:t xml:space="preserve">   TAHMİNİ ÇALIŞMA TAKVİMİ ………………………………………………………….5</w:t>
          </w:r>
          <w:r w:rsidR="000B22DB">
            <w:rPr>
              <w:rFonts w:ascii="Times New Roman" w:hAnsi="Times New Roman" w:cs="Times New Roman"/>
              <w:sz w:val="24"/>
              <w:szCs w:val="24"/>
            </w:rPr>
            <w:t>7</w:t>
          </w:r>
        </w:p>
        <w:p w14:paraId="69E180AE" w14:textId="18585992" w:rsidR="00DE5FC7" w:rsidRDefault="00DE5FC7">
          <w:r w:rsidRPr="00E2396E">
            <w:rPr>
              <w:rFonts w:ascii="Times New Roman" w:hAnsi="Times New Roman" w:cs="Times New Roman"/>
              <w:b/>
              <w:bCs/>
              <w:sz w:val="24"/>
              <w:szCs w:val="24"/>
            </w:rPr>
            <w:fldChar w:fldCharType="end"/>
          </w:r>
          <w:r w:rsidR="001E38FF">
            <w:rPr>
              <w:rFonts w:ascii="Times New Roman" w:hAnsi="Times New Roman" w:cs="Times New Roman"/>
              <w:b/>
              <w:bCs/>
              <w:sz w:val="24"/>
              <w:szCs w:val="24"/>
            </w:rPr>
            <w:t xml:space="preserve">    TAAHHÜTNAMELER …………………………………………………………………. 5</w:t>
          </w:r>
          <w:r w:rsidR="000B22DB">
            <w:rPr>
              <w:rFonts w:ascii="Times New Roman" w:hAnsi="Times New Roman" w:cs="Times New Roman"/>
              <w:b/>
              <w:bCs/>
              <w:sz w:val="24"/>
              <w:szCs w:val="24"/>
            </w:rPr>
            <w:t>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0" w:name="0.1_table01"/>
      <w:bookmarkStart w:id="1" w:name="_Toc65171435"/>
      <w:bookmarkStart w:id="2" w:name="_Toc197918834"/>
      <w:bookmarkEnd w:id="0"/>
      <w:r w:rsidRPr="00F307EB">
        <w:rPr>
          <w:rFonts w:cs="Times New Roman"/>
          <w:szCs w:val="24"/>
        </w:rPr>
        <w:t>I-  AMAÇ, KAPSAM, YASAL DAYANAK</w:t>
      </w:r>
      <w:bookmarkEnd w:id="1"/>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20 Ocak  2023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3" w:name="_Toc65171436"/>
      <w:r w:rsidRPr="00F307EB">
        <w:rPr>
          <w:rFonts w:cs="Times New Roman"/>
          <w:szCs w:val="24"/>
        </w:rPr>
        <w:t>II- TANIMLAR</w:t>
      </w:r>
      <w:bookmarkEnd w:id="3"/>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25BA1A86"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1D141F" w:rsidRPr="00696409">
        <w:rPr>
          <w:rFonts w:ascii="Times New Roman" w:hAnsi="Times New Roman" w:cs="Times New Roman"/>
          <w:sz w:val="24"/>
          <w:szCs w:val="24"/>
        </w:rPr>
        <w:t xml:space="preserve">20 </w:t>
      </w:r>
      <w:proofErr w:type="gramStart"/>
      <w:r w:rsidR="001D141F" w:rsidRPr="00696409">
        <w:rPr>
          <w:rFonts w:ascii="Times New Roman" w:hAnsi="Times New Roman" w:cs="Times New Roman"/>
          <w:sz w:val="24"/>
          <w:szCs w:val="24"/>
        </w:rPr>
        <w:t>Ocak  2023</w:t>
      </w:r>
      <w:proofErr w:type="gramEnd"/>
      <w:r w:rsidR="001D141F" w:rsidRPr="00696409">
        <w:rPr>
          <w:rFonts w:ascii="Times New Roman" w:hAnsi="Times New Roman" w:cs="Times New Roman"/>
          <w:sz w:val="24"/>
          <w:szCs w:val="24"/>
        </w:rPr>
        <w:t xml:space="preserve"> Tarihli ve 32079</w:t>
      </w:r>
      <w:r w:rsidR="001D141F">
        <w:rPr>
          <w:rFonts w:ascii="Times New Roman" w:hAnsi="Times New Roman" w:cs="Times New Roman"/>
          <w:sz w:val="24"/>
          <w:szCs w:val="24"/>
        </w:rPr>
        <w:t xml:space="preserve"> </w:t>
      </w:r>
      <w:r w:rsidRPr="001D141F">
        <w:rPr>
          <w:rFonts w:ascii="Times New Roman" w:hAnsi="Times New Roman" w:cs="Times New Roman"/>
          <w:sz w:val="24"/>
          <w:szCs w:val="24"/>
        </w:rPr>
        <w:t xml:space="preserve">sayılı Resmi Gazete ‘de yayımlanan  </w:t>
      </w:r>
      <w:r w:rsidRPr="00F307EB">
        <w:rPr>
          <w:rFonts w:ascii="Times New Roman" w:hAnsi="Times New Roman" w:cs="Times New Roman"/>
          <w:sz w:val="24"/>
          <w:szCs w:val="24"/>
        </w:rPr>
        <w:t>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922084">
        <w:rPr>
          <w:rFonts w:ascii="Times New Roman" w:hAnsi="Times New Roman" w:cs="Times New Roman"/>
          <w:color w:val="000000" w:themeColor="text1"/>
          <w:sz w:val="24"/>
          <w:szCs w:val="24"/>
        </w:rPr>
        <w:t>30</w:t>
      </w:r>
      <w:r w:rsidRPr="00922084">
        <w:rPr>
          <w:rFonts w:ascii="Times New Roman" w:hAnsi="Times New Roman" w:cs="Times New Roman"/>
          <w:color w:val="000000" w:themeColor="text1"/>
          <w:sz w:val="24"/>
          <w:szCs w:val="24"/>
        </w:rPr>
        <w:t>/1/20</w:t>
      </w:r>
      <w:r w:rsidR="00467184" w:rsidRPr="00922084">
        <w:rPr>
          <w:rFonts w:ascii="Times New Roman" w:hAnsi="Times New Roman" w:cs="Times New Roman"/>
          <w:color w:val="000000" w:themeColor="text1"/>
          <w:sz w:val="24"/>
          <w:szCs w:val="24"/>
        </w:rPr>
        <w:t>21</w:t>
      </w:r>
      <w:r w:rsidR="00E32100" w:rsidRPr="00922084">
        <w:rPr>
          <w:rFonts w:ascii="Times New Roman" w:hAnsi="Times New Roman" w:cs="Times New Roman"/>
          <w:color w:val="000000" w:themeColor="text1"/>
          <w:sz w:val="24"/>
          <w:szCs w:val="24"/>
        </w:rPr>
        <w:t>–</w:t>
      </w:r>
      <w:r w:rsidRPr="00922084">
        <w:rPr>
          <w:rFonts w:ascii="Times New Roman" w:hAnsi="Times New Roman" w:cs="Times New Roman"/>
          <w:color w:val="000000" w:themeColor="text1"/>
          <w:sz w:val="24"/>
          <w:szCs w:val="24"/>
        </w:rPr>
        <w:t>31/12/202</w:t>
      </w:r>
      <w:r w:rsidR="009A3582" w:rsidRPr="00922084">
        <w:rPr>
          <w:rFonts w:ascii="Times New Roman" w:hAnsi="Times New Roman" w:cs="Times New Roman"/>
          <w:color w:val="000000" w:themeColor="text1"/>
          <w:sz w:val="24"/>
          <w:szCs w:val="24"/>
        </w:rPr>
        <w:t>5</w:t>
      </w:r>
      <w:r w:rsidRPr="00922084">
        <w:rPr>
          <w:rFonts w:ascii="Times New Roman" w:hAnsi="Times New Roman" w:cs="Times New Roman"/>
          <w:color w:val="000000" w:themeColor="text1"/>
          <w:sz w:val="24"/>
          <w:szCs w:val="24"/>
        </w:rPr>
        <w:t xml:space="preserve"> tarihleri </w:t>
      </w:r>
      <w:r w:rsidRPr="00F307EB">
        <w:rPr>
          <w:rFonts w:ascii="Times New Roman" w:hAnsi="Times New Roman" w:cs="Times New Roman"/>
          <w:sz w:val="24"/>
          <w:szCs w:val="24"/>
        </w:rPr>
        <w:t>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proofErr w:type="gramEnd"/>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 xml:space="preserve">09.10.2020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w:t>
      </w:r>
      <w:proofErr w:type="gramEnd"/>
      <w:r w:rsidRPr="009679D0">
        <w:rPr>
          <w:rFonts w:ascii="Times New Roman" w:hAnsi="Times New Roman" w:cs="Times New Roman"/>
          <w:sz w:val="24"/>
          <w:szCs w:val="24"/>
        </w:rPr>
        <w:t xml:space="preserve"> </w:t>
      </w:r>
      <w:r w:rsidR="000A0C37" w:rsidRPr="009679D0">
        <w:rPr>
          <w:rFonts w:ascii="Times New Roman" w:hAnsi="Times New Roman" w:cs="Times New Roman"/>
          <w:sz w:val="24"/>
          <w:szCs w:val="24"/>
        </w:rPr>
        <w:t>Kırsal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Akıllı sulama sistemi: Yerleştirilen sensörler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4" w:name="_Toc65171437"/>
      <w:bookmarkEnd w:id="2"/>
      <w:r w:rsidRPr="00F307EB">
        <w:rPr>
          <w:rFonts w:cs="Times New Roman"/>
          <w:szCs w:val="24"/>
        </w:rPr>
        <w:t>III-UYGULAMA BİRİMLERİ GÖREV VE SORUMLULUKLARI</w:t>
      </w:r>
      <w:bookmarkEnd w:id="4"/>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5"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5"/>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6" w:name="_Toc65171439"/>
      <w:r w:rsidRPr="00F307EB">
        <w:t xml:space="preserve">2- </w:t>
      </w:r>
      <w:r w:rsidR="00553A5F" w:rsidRPr="00F307EB">
        <w:rPr>
          <w:rStyle w:val="HafifBavuru"/>
          <w:b/>
          <w:bCs w:val="0"/>
        </w:rPr>
        <w:t xml:space="preserve"> İl müdürlüğü;</w:t>
      </w:r>
      <w:bookmarkEnd w:id="6"/>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7" w:name="_Toc65171440"/>
      <w:r w:rsidRPr="00F307EB">
        <w:rPr>
          <w:rStyle w:val="HafifBavuru"/>
          <w:b/>
          <w:bCs w:val="0"/>
        </w:rPr>
        <w:t>3- Proje yürütme birimi;</w:t>
      </w:r>
      <w:bookmarkEnd w:id="7"/>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8"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8"/>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9" w:name="_Toc65171442"/>
      <w:r w:rsidRPr="00F307EB">
        <w:rPr>
          <w:rStyle w:val="HafifBavuru"/>
          <w:b/>
          <w:bCs w:val="0"/>
        </w:rPr>
        <w:t>1-</w:t>
      </w:r>
      <w:r w:rsidR="00553A5F" w:rsidRPr="00F307EB">
        <w:rPr>
          <w:rStyle w:val="HafifBavuru"/>
          <w:b/>
          <w:bCs w:val="0"/>
        </w:rPr>
        <w:t>Yatırım konuları ve uygulama illeri</w:t>
      </w:r>
      <w:bookmarkEnd w:id="9"/>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A49CE" w:rsidRPr="009679D0">
        <w:rPr>
          <w:rFonts w:ascii="Times New Roman" w:hAnsi="Times New Roman" w:cs="Times New Roman"/>
          <w:sz w:val="24"/>
          <w:szCs w:val="24"/>
        </w:rPr>
        <w:t xml:space="preserve">  </w:t>
      </w:r>
      <w:proofErr w:type="gramStart"/>
      <w:r w:rsidR="00C82CD0" w:rsidRPr="009679D0">
        <w:rPr>
          <w:rFonts w:ascii="Times New Roman" w:hAnsi="Times New Roman" w:cs="Times New Roman"/>
          <w:sz w:val="24"/>
          <w:szCs w:val="24"/>
        </w:rPr>
        <w:t>9</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proofErr w:type="gramEnd"/>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0" w:name="_Toc65171443"/>
      <w:bookmarkStart w:id="11" w:name="_Toc197918837"/>
      <w:r w:rsidRPr="00F307EB">
        <w:rPr>
          <w:rStyle w:val="HafifBavuru"/>
          <w:b/>
          <w:bCs w:val="0"/>
        </w:rPr>
        <w:t>2-Yatırımların tamamlanma süresi</w:t>
      </w:r>
      <w:bookmarkEnd w:id="10"/>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nda 60 (altmış) gün, (d), (e</w:t>
      </w:r>
      <w:proofErr w:type="gramStart"/>
      <w:r w:rsidR="003F7CDA">
        <w:rPr>
          <w:rFonts w:ascii="Times New Roman" w:hAnsi="Times New Roman" w:cs="Times New Roman"/>
          <w:sz w:val="24"/>
          <w:szCs w:val="24"/>
        </w:rPr>
        <w:t>) ,</w:t>
      </w:r>
      <w:proofErr w:type="gramEnd"/>
      <w:r w:rsidR="003F7CDA">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2" w:name="_Toc65171444"/>
      <w:r w:rsidRPr="00F307EB">
        <w:rPr>
          <w:rStyle w:val="HafifBavuru"/>
          <w:b/>
          <w:bCs w:val="0"/>
        </w:rPr>
        <w:t>3-Başvuru Sahiplerinde aranan özellikler ve sorumlulukları</w:t>
      </w:r>
      <w:bookmarkEnd w:id="12"/>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125FADB0"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r w:rsidR="004C5B4F" w:rsidRPr="00814C77">
        <w:rPr>
          <w:rFonts w:ascii="Times New Roman" w:hAnsi="Times New Roman" w:cs="Times New Roman"/>
          <w:sz w:val="24"/>
          <w:szCs w:val="24"/>
        </w:rPr>
        <w:t xml:space="preserve">Gerçek kişiler ve yukarıda belirtilen şirketler kendilerine ait arazilerde veya IV-1. Maddede yer alan (a), (b), (c) ve (ç) bentlerinde belirtilen yatırım konularında en az </w:t>
      </w:r>
      <w:r w:rsidR="00213F84" w:rsidRPr="00814C77">
        <w:rPr>
          <w:rFonts w:ascii="Times New Roman" w:hAnsi="Times New Roman" w:cs="Times New Roman"/>
          <w:sz w:val="24"/>
          <w:szCs w:val="24"/>
        </w:rPr>
        <w:t>3 (</w:t>
      </w:r>
      <w:r w:rsidR="004C5B4F" w:rsidRPr="00814C77">
        <w:rPr>
          <w:rFonts w:ascii="Times New Roman" w:hAnsi="Times New Roman" w:cs="Times New Roman"/>
          <w:sz w:val="24"/>
          <w:szCs w:val="24"/>
        </w:rPr>
        <w:t>üç</w:t>
      </w:r>
      <w:r w:rsidR="00213F84" w:rsidRPr="00814C77">
        <w:rPr>
          <w:rFonts w:ascii="Times New Roman" w:hAnsi="Times New Roman" w:cs="Times New Roman"/>
          <w:sz w:val="24"/>
          <w:szCs w:val="24"/>
        </w:rPr>
        <w:t>)</w:t>
      </w:r>
      <w:r w:rsidR="004C5B4F" w:rsidRPr="00814C77">
        <w:rPr>
          <w:rFonts w:ascii="Times New Roman" w:hAnsi="Times New Roman" w:cs="Times New Roman"/>
          <w:sz w:val="24"/>
          <w:szCs w:val="24"/>
        </w:rPr>
        <w:t xml:space="preserve"> yıl ve üzeri süreyle, (d), (e</w:t>
      </w:r>
      <w:proofErr w:type="gramStart"/>
      <w:r w:rsidR="004C5B4F" w:rsidRPr="00814C77">
        <w:rPr>
          <w:rFonts w:ascii="Times New Roman" w:hAnsi="Times New Roman" w:cs="Times New Roman"/>
          <w:sz w:val="24"/>
          <w:szCs w:val="24"/>
        </w:rPr>
        <w:t>) ,</w:t>
      </w:r>
      <w:proofErr w:type="gramEnd"/>
      <w:r w:rsidR="004C5B4F" w:rsidRPr="00814C77">
        <w:rPr>
          <w:rFonts w:ascii="Times New Roman" w:hAnsi="Times New Roman" w:cs="Times New Roman"/>
          <w:sz w:val="24"/>
          <w:szCs w:val="24"/>
        </w:rPr>
        <w:t xml:space="preserve">  (f)</w:t>
      </w:r>
      <w:r w:rsidR="002D7204">
        <w:rPr>
          <w:rFonts w:ascii="Times New Roman" w:hAnsi="Times New Roman" w:cs="Times New Roman"/>
          <w:sz w:val="24"/>
          <w:szCs w:val="24"/>
        </w:rPr>
        <w:t>,</w:t>
      </w:r>
      <w:r w:rsidR="004C5B4F" w:rsidRPr="00814C77">
        <w:rPr>
          <w:rFonts w:ascii="Times New Roman" w:hAnsi="Times New Roman" w:cs="Times New Roman"/>
          <w:sz w:val="24"/>
          <w:szCs w:val="24"/>
        </w:rPr>
        <w:t xml:space="preserve"> (g) ve (ğ)  bentlerinde belirtilen yatırım konularında en az 5 (beş) yıl ve üzeri süreyle kiralama yaparak başvuru yapabilirler</w:t>
      </w:r>
      <w:r w:rsidR="00814C77" w:rsidRPr="00814C77">
        <w:rPr>
          <w:rFonts w:ascii="Times New Roman" w:hAnsi="Times New Roman" w:cs="Times New Roman"/>
          <w:sz w:val="24"/>
          <w:szCs w:val="24"/>
        </w:rPr>
        <w:t>.</w:t>
      </w:r>
      <w:r w:rsidR="00F25334">
        <w:rPr>
          <w:rFonts w:ascii="Times New Roman" w:hAnsi="Times New Roman" w:cs="Times New Roman"/>
          <w:sz w:val="24"/>
          <w:szCs w:val="24"/>
        </w:rPr>
        <w:t xml:space="preserve"> </w:t>
      </w:r>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897AD1">
        <w:rPr>
          <w:rFonts w:ascii="Times New Roman" w:hAnsi="Times New Roman" w:cs="Times New Roman"/>
          <w:color w:val="000000" w:themeColor="text1"/>
          <w:sz w:val="24"/>
          <w:szCs w:val="24"/>
        </w:rPr>
        <w:t>Ancak; IV-1. Maddede yer alan (ç</w:t>
      </w:r>
      <w:proofErr w:type="gramStart"/>
      <w:r w:rsidRPr="00897AD1">
        <w:rPr>
          <w:rFonts w:ascii="Times New Roman" w:hAnsi="Times New Roman" w:cs="Times New Roman"/>
          <w:color w:val="000000" w:themeColor="text1"/>
          <w:sz w:val="24"/>
          <w:szCs w:val="24"/>
        </w:rPr>
        <w:t xml:space="preserve">) </w:t>
      </w:r>
      <w:r w:rsidR="009679D0" w:rsidRPr="00897AD1">
        <w:rPr>
          <w:rFonts w:ascii="Times New Roman" w:hAnsi="Times New Roman" w:cs="Times New Roman"/>
          <w:color w:val="000000" w:themeColor="text1"/>
          <w:sz w:val="24"/>
          <w:szCs w:val="24"/>
        </w:rPr>
        <w:t>,</w:t>
      </w:r>
      <w:proofErr w:type="gramEnd"/>
      <w:r w:rsidRPr="00897AD1">
        <w:rPr>
          <w:rFonts w:ascii="Times New Roman" w:hAnsi="Times New Roman" w:cs="Times New Roman"/>
          <w:color w:val="000000" w:themeColor="text1"/>
          <w:sz w:val="24"/>
          <w:szCs w:val="24"/>
        </w:rPr>
        <w:t xml:space="preserve"> (d)</w:t>
      </w:r>
      <w:r w:rsidR="00E61ACA" w:rsidRPr="00897AD1">
        <w:rPr>
          <w:rFonts w:ascii="Times New Roman" w:hAnsi="Times New Roman" w:cs="Times New Roman"/>
          <w:color w:val="000000" w:themeColor="text1"/>
          <w:sz w:val="24"/>
          <w:szCs w:val="24"/>
        </w:rPr>
        <w:t>,  (g) ve (ğ)</w:t>
      </w:r>
      <w:r w:rsidRPr="00897AD1">
        <w:rPr>
          <w:rFonts w:ascii="Times New Roman" w:hAnsi="Times New Roman" w:cs="Times New Roman"/>
          <w:color w:val="000000" w:themeColor="text1"/>
          <w:sz w:val="24"/>
          <w:szCs w:val="24"/>
        </w:rPr>
        <w:t xml:space="preserve"> </w:t>
      </w:r>
      <w:r w:rsidR="00D079D6" w:rsidRPr="00897AD1">
        <w:rPr>
          <w:rFonts w:ascii="Times New Roman" w:hAnsi="Times New Roman" w:cs="Times New Roman"/>
          <w:color w:val="000000" w:themeColor="text1"/>
          <w:sz w:val="24"/>
          <w:szCs w:val="24"/>
        </w:rPr>
        <w:t xml:space="preserve"> </w:t>
      </w:r>
      <w:r w:rsidRPr="00897AD1">
        <w:rPr>
          <w:rFonts w:ascii="Times New Roman" w:hAnsi="Times New Roman" w:cs="Times New Roman"/>
          <w:color w:val="000000" w:themeColor="text1"/>
          <w:sz w:val="24"/>
          <w:szCs w:val="24"/>
        </w:rPr>
        <w:t>bentlerinde belirtilen yatırım konuları (</w:t>
      </w:r>
      <w:proofErr w:type="spellStart"/>
      <w:r w:rsidRPr="00897AD1">
        <w:rPr>
          <w:rFonts w:ascii="Times New Roman" w:hAnsi="Times New Roman" w:cs="Times New Roman"/>
          <w:color w:val="000000" w:themeColor="text1"/>
          <w:sz w:val="24"/>
          <w:szCs w:val="24"/>
        </w:rPr>
        <w:t>yüzeyaltı</w:t>
      </w:r>
      <w:proofErr w:type="spellEnd"/>
      <w:r w:rsidRPr="00897AD1">
        <w:rPr>
          <w:rFonts w:ascii="Times New Roman" w:hAnsi="Times New Roman" w:cs="Times New Roman"/>
          <w:color w:val="000000" w:themeColor="text1"/>
          <w:sz w:val="24"/>
          <w:szCs w:val="24"/>
        </w:rPr>
        <w:t xml:space="preserve"> damla sulama tesisi, lineer sulama tesisi ve </w:t>
      </w:r>
      <w:proofErr w:type="spellStart"/>
      <w:r w:rsidRPr="00897AD1">
        <w:rPr>
          <w:rFonts w:ascii="Times New Roman" w:hAnsi="Times New Roman" w:cs="Times New Roman"/>
          <w:color w:val="000000" w:themeColor="text1"/>
          <w:sz w:val="24"/>
          <w:szCs w:val="24"/>
        </w:rPr>
        <w:t>center</w:t>
      </w:r>
      <w:proofErr w:type="spellEnd"/>
      <w:r w:rsidRPr="00897AD1">
        <w:rPr>
          <w:rFonts w:ascii="Times New Roman" w:hAnsi="Times New Roman" w:cs="Times New Roman"/>
          <w:color w:val="000000" w:themeColor="text1"/>
          <w:sz w:val="24"/>
          <w:szCs w:val="24"/>
        </w:rPr>
        <w:t xml:space="preserve">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w:t>
      </w:r>
      <w:r w:rsidRPr="00F307EB">
        <w:rPr>
          <w:rFonts w:ascii="Times New Roman" w:hAnsi="Times New Roman" w:cs="Times New Roman"/>
          <w:sz w:val="24"/>
          <w:szCs w:val="24"/>
        </w:rPr>
        <w:t>Bu fıkra hükümleri saklı kalmak kaydıyla kamu arazilerinde 10 (on) yıl ve üzeri kiralama veya tahsis yapılması halinde başvuru yapabilirler.</w:t>
      </w:r>
    </w:p>
    <w:p w14:paraId="386FEBDB" w14:textId="29B5D5BF" w:rsidR="00B24D16" w:rsidRDefault="00F25334" w:rsidP="00B24D16">
      <w:pPr>
        <w:spacing w:after="0" w:line="240" w:lineRule="atLeast"/>
        <w:ind w:firstLine="567"/>
        <w:rPr>
          <w:rFonts w:ascii="Times New Roman" w:hAnsi="Times New Roman" w:cs="Times New Roman"/>
          <w:strike/>
          <w:color w:val="FF0000"/>
          <w:sz w:val="24"/>
          <w:szCs w:val="24"/>
        </w:rPr>
      </w:pPr>
      <w:r w:rsidRPr="00F25334">
        <w:rPr>
          <w:rFonts w:ascii="Times New Roman" w:hAnsi="Times New Roman" w:cs="Times New Roman"/>
          <w:sz w:val="24"/>
          <w:szCs w:val="24"/>
        </w:rPr>
        <w:t xml:space="preserve"> </w:t>
      </w:r>
    </w:p>
    <w:p w14:paraId="437D4ED6" w14:textId="3160B3D0" w:rsidR="00213F84" w:rsidRPr="00213F84" w:rsidRDefault="00213F84" w:rsidP="00213F84">
      <w:pPr>
        <w:spacing w:after="0" w:line="240" w:lineRule="atLeast"/>
        <w:ind w:firstLine="567"/>
        <w:rPr>
          <w:rFonts w:ascii="Times New Roman" w:hAnsi="Times New Roman" w:cs="Times New Roman"/>
          <w:sz w:val="24"/>
          <w:szCs w:val="24"/>
        </w:rPr>
      </w:pPr>
      <w:r w:rsidRPr="00814C77">
        <w:rPr>
          <w:rFonts w:ascii="Times New Roman" w:hAnsi="Times New Roman" w:cs="Times New Roman"/>
          <w:sz w:val="24"/>
          <w:szCs w:val="24"/>
        </w:rPr>
        <w:t>Kırsal kalkınma destekleri kapsamında, IV. maddenin birinci fıkrasının (a), (b), (c) ve (ç) bentlerinde belirtilen yatırım konularında başvuru yapılan yıl dâhil olmak üzere son</w:t>
      </w:r>
      <w:r w:rsidR="0061590B" w:rsidRPr="00814C77">
        <w:rPr>
          <w:rFonts w:ascii="Times New Roman" w:hAnsi="Times New Roman" w:cs="Times New Roman"/>
          <w:sz w:val="24"/>
          <w:szCs w:val="24"/>
        </w:rPr>
        <w:t xml:space="preserve"> 3</w:t>
      </w:r>
      <w:r w:rsidRPr="00814C77">
        <w:rPr>
          <w:rFonts w:ascii="Times New Roman" w:hAnsi="Times New Roman" w:cs="Times New Roman"/>
          <w:sz w:val="24"/>
          <w:szCs w:val="24"/>
        </w:rPr>
        <w:t xml:space="preserve"> </w:t>
      </w:r>
      <w:r w:rsidR="0061590B" w:rsidRPr="00814C77">
        <w:rPr>
          <w:rFonts w:ascii="Times New Roman" w:hAnsi="Times New Roman" w:cs="Times New Roman"/>
          <w:sz w:val="24"/>
          <w:szCs w:val="24"/>
        </w:rPr>
        <w:t>(</w:t>
      </w:r>
      <w:r w:rsidRPr="00814C77">
        <w:rPr>
          <w:rFonts w:ascii="Times New Roman" w:hAnsi="Times New Roman" w:cs="Times New Roman"/>
          <w:sz w:val="24"/>
          <w:szCs w:val="24"/>
        </w:rPr>
        <w:t>üç</w:t>
      </w:r>
      <w:r w:rsidR="0061590B" w:rsidRPr="00814C77">
        <w:rPr>
          <w:rFonts w:ascii="Times New Roman" w:hAnsi="Times New Roman" w:cs="Times New Roman"/>
          <w:sz w:val="24"/>
          <w:szCs w:val="24"/>
        </w:rPr>
        <w:t>)</w:t>
      </w:r>
      <w:r w:rsidRPr="00814C77">
        <w:rPr>
          <w:rFonts w:ascii="Times New Roman" w:hAnsi="Times New Roman" w:cs="Times New Roman"/>
          <w:sz w:val="24"/>
          <w:szCs w:val="24"/>
        </w:rPr>
        <w:t xml:space="preserve"> yılda, (d), (e</w:t>
      </w:r>
      <w:proofErr w:type="gramStart"/>
      <w:r w:rsidRPr="00814C77">
        <w:rPr>
          <w:rFonts w:ascii="Times New Roman" w:hAnsi="Times New Roman" w:cs="Times New Roman"/>
          <w:sz w:val="24"/>
          <w:szCs w:val="24"/>
        </w:rPr>
        <w:t>) ,</w:t>
      </w:r>
      <w:proofErr w:type="gramEnd"/>
      <w:r w:rsidRPr="00814C77">
        <w:rPr>
          <w:rFonts w:ascii="Times New Roman" w:hAnsi="Times New Roman" w:cs="Times New Roman"/>
          <w:sz w:val="24"/>
          <w:szCs w:val="24"/>
        </w:rPr>
        <w:t xml:space="preserve"> (f), (g) ve (ğ)  bentlerinde belirtilen yatırım konularında ise başvuru yapılan yıl dâhil </w:t>
      </w:r>
      <w:r w:rsidRPr="00814C77">
        <w:rPr>
          <w:rFonts w:ascii="Times New Roman" w:hAnsi="Times New Roman" w:cs="Times New Roman"/>
          <w:sz w:val="24"/>
          <w:szCs w:val="24"/>
        </w:rPr>
        <w:lastRenderedPageBreak/>
        <w:t xml:space="preserve">olmak üzere son </w:t>
      </w:r>
      <w:r w:rsidR="0061590B" w:rsidRPr="00814C77">
        <w:rPr>
          <w:rFonts w:ascii="Times New Roman" w:hAnsi="Times New Roman" w:cs="Times New Roman"/>
          <w:sz w:val="24"/>
          <w:szCs w:val="24"/>
        </w:rPr>
        <w:t>10 (</w:t>
      </w:r>
      <w:r w:rsidRPr="00814C77">
        <w:rPr>
          <w:rFonts w:ascii="Times New Roman" w:hAnsi="Times New Roman" w:cs="Times New Roman"/>
          <w:sz w:val="24"/>
          <w:szCs w:val="24"/>
        </w:rPr>
        <w:t>on</w:t>
      </w:r>
      <w:r w:rsidR="0061590B" w:rsidRPr="00814C77">
        <w:rPr>
          <w:rFonts w:ascii="Times New Roman" w:hAnsi="Times New Roman" w:cs="Times New Roman"/>
          <w:sz w:val="24"/>
          <w:szCs w:val="24"/>
        </w:rPr>
        <w:t>)</w:t>
      </w:r>
      <w:r w:rsidRPr="00814C77">
        <w:rPr>
          <w:rFonts w:ascii="Times New Roman" w:hAnsi="Times New Roman" w:cs="Times New Roman"/>
          <w:sz w:val="24"/>
          <w:szCs w:val="24"/>
        </w:rPr>
        <w:t xml:space="preserve"> yılda daha önce bireysel sulamaya ilişkin hibe desteği alınan yer için başvuru yapılamaz.</w:t>
      </w:r>
      <w:r w:rsidRPr="00213F84">
        <w:rPr>
          <w:rFonts w:ascii="Times New Roman" w:hAnsi="Times New Roman" w:cs="Times New Roman"/>
          <w:sz w:val="24"/>
          <w:szCs w:val="24"/>
        </w:rPr>
        <w:t xml:space="preserve"> </w:t>
      </w:r>
    </w:p>
    <w:p w14:paraId="73BA0D2B" w14:textId="727BD375" w:rsidR="00A42188" w:rsidRPr="00BB0E29" w:rsidRDefault="00553A5F" w:rsidP="008C6925">
      <w:pPr>
        <w:spacing w:after="0" w:line="240" w:lineRule="atLeast"/>
        <w:ind w:firstLine="567"/>
        <w:rPr>
          <w:rFonts w:ascii="Times New Roman" w:hAnsi="Times New Roman" w:cs="Times New Roman"/>
          <w:color w:val="000000" w:themeColor="text1"/>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99362C">
        <w:rPr>
          <w:rFonts w:ascii="Times New Roman" w:hAnsi="Times New Roman" w:cs="Times New Roman"/>
          <w:sz w:val="24"/>
          <w:szCs w:val="24"/>
        </w:rPr>
        <w:t xml:space="preserve"> </w:t>
      </w:r>
      <w:r w:rsidR="0099362C" w:rsidRPr="00BB0E29">
        <w:rPr>
          <w:rFonts w:ascii="Times New Roman" w:hAnsi="Times New Roman" w:cs="Times New Roman"/>
          <w:color w:val="000000" w:themeColor="text1"/>
          <w:sz w:val="24"/>
          <w:szCs w:val="24"/>
        </w:rPr>
        <w:t xml:space="preserve">Toplulaştırma Alanı ilan edilen arazilerde yatırımcıdan noterden taahhüt </w:t>
      </w:r>
      <w:r w:rsidR="00BB0E29" w:rsidRPr="00BB0E29">
        <w:rPr>
          <w:rFonts w:ascii="Times New Roman" w:hAnsi="Times New Roman" w:cs="Times New Roman"/>
          <w:color w:val="000000" w:themeColor="text1"/>
          <w:sz w:val="24"/>
          <w:szCs w:val="24"/>
        </w:rPr>
        <w:t xml:space="preserve">(EK-24) </w:t>
      </w:r>
      <w:r w:rsidR="0099362C" w:rsidRPr="00BB0E29">
        <w:rPr>
          <w:rFonts w:ascii="Times New Roman" w:hAnsi="Times New Roman" w:cs="Times New Roman"/>
          <w:color w:val="000000" w:themeColor="text1"/>
          <w:sz w:val="24"/>
          <w:szCs w:val="24"/>
        </w:rPr>
        <w:t>alınması kaydı ile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3" w:name="_Hlk92054435"/>
      <w:r w:rsidR="00E010D2"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3"/>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4" w:name="_Toc65171445"/>
      <w:bookmarkEnd w:id="11"/>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4"/>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5" w:name="_Toc65171446"/>
      <w:r w:rsidRPr="00F307EB">
        <w:t>Hibe desteği tutarı ve oranı</w:t>
      </w:r>
      <w:bookmarkEnd w:id="15"/>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6" w:name="_Toc65171447"/>
      <w:r w:rsidRPr="00F307EB">
        <w:t xml:space="preserve">2- </w:t>
      </w:r>
      <w:r w:rsidR="00553A5F" w:rsidRPr="00F307EB">
        <w:t>Hibe desteği verilecek uygun mal alımı giderlerine ilişkin şartlar</w:t>
      </w:r>
      <w:bookmarkEnd w:id="16"/>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7"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sensörler,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7"/>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w:t>
      </w:r>
      <w:proofErr w:type="gramStart"/>
      <w:r w:rsidRPr="00F307EB">
        <w:rPr>
          <w:rFonts w:ascii="Times New Roman" w:eastAsia="ヒラギノ明朝 Pro W3" w:hAnsi="Times New Roman" w:cs="Times New Roman"/>
          <w:sz w:val="24"/>
          <w:szCs w:val="24"/>
        </w:rPr>
        <w:t>%20</w:t>
      </w:r>
      <w:proofErr w:type="gramEnd"/>
      <w:r w:rsidRPr="00F307EB">
        <w:rPr>
          <w:rFonts w:ascii="Times New Roman" w:eastAsia="ヒラギノ明朝 Pro W3" w:hAnsi="Times New Roman" w:cs="Times New Roman"/>
          <w:sz w:val="24"/>
          <w:szCs w:val="24"/>
        </w:rPr>
        <w:t xml:space="preserve">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w:t>
      </w:r>
      <w:proofErr w:type="gramStart"/>
      <w:r w:rsidR="00553A5F" w:rsidRPr="00F307EB">
        <w:rPr>
          <w:rFonts w:ascii="Times New Roman" w:eastAsia="ヒラギノ明朝 Pro W3" w:hAnsi="Times New Roman" w:cs="Times New Roman"/>
          <w:sz w:val="24"/>
          <w:szCs w:val="24"/>
        </w:rPr>
        <w:t>( Doğrusal</w:t>
      </w:r>
      <w:proofErr w:type="gramEnd"/>
      <w:r w:rsidR="00553A5F" w:rsidRPr="00F307EB">
        <w:rPr>
          <w:rFonts w:ascii="Times New Roman" w:eastAsia="ヒラギノ明朝 Pro W3" w:hAnsi="Times New Roman" w:cs="Times New Roman"/>
          <w:sz w:val="24"/>
          <w:szCs w:val="24"/>
        </w:rPr>
        <w:t xml:space="preserve">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w:t>
      </w:r>
      <w:proofErr w:type="gramStart"/>
      <w:r w:rsidRPr="00F91D8E">
        <w:rPr>
          <w:rFonts w:ascii="Times New Roman" w:eastAsia="ヒラギノ明朝 Pro W3" w:hAnsi="Times New Roman" w:cs="Times New Roman"/>
          <w:sz w:val="24"/>
          <w:szCs w:val="24"/>
        </w:rPr>
        <w:t>( Dairesel</w:t>
      </w:r>
      <w:proofErr w:type="gramEnd"/>
      <w:r w:rsidRPr="00F91D8E">
        <w:rPr>
          <w:rFonts w:ascii="Times New Roman" w:eastAsia="ヒラギノ明朝 Pro W3" w:hAnsi="Times New Roman" w:cs="Times New Roman"/>
          <w:sz w:val="24"/>
          <w:szCs w:val="24"/>
        </w:rPr>
        <w:t xml:space="preserve">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 xml:space="preserve">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w:t>
      </w:r>
      <w:proofErr w:type="gramStart"/>
      <w:r w:rsidRPr="00F307EB">
        <w:rPr>
          <w:rFonts w:ascii="Times New Roman" w:eastAsia="ヒラギノ明朝 Pro W3" w:hAnsi="Times New Roman" w:cs="Times New Roman"/>
          <w:sz w:val="24"/>
          <w:szCs w:val="24"/>
        </w:rPr>
        <w:t>% 12</w:t>
      </w:r>
      <w:proofErr w:type="gramEnd"/>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w:t>
      </w:r>
      <w:proofErr w:type="gramStart"/>
      <w:r w:rsidR="00553A5F" w:rsidRPr="00F307EB">
        <w:rPr>
          <w:rFonts w:ascii="Times New Roman" w:hAnsi="Times New Roman" w:cs="Times New Roman"/>
          <w:sz w:val="24"/>
          <w:szCs w:val="24"/>
        </w:rPr>
        <w:t>ve</w:t>
      </w:r>
      <w:proofErr w:type="gramEnd"/>
      <w:r w:rsidR="00553A5F" w:rsidRPr="00F307EB">
        <w:rPr>
          <w:rFonts w:ascii="Times New Roman" w:hAnsi="Times New Roman" w:cs="Times New Roman"/>
          <w:sz w:val="24"/>
          <w:szCs w:val="24"/>
        </w:rPr>
        <w:t xml:space="preser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C06C50" w:rsidRDefault="00553A5F" w:rsidP="005B73D1">
      <w:pPr>
        <w:tabs>
          <w:tab w:val="left" w:pos="566"/>
          <w:tab w:val="left" w:pos="1134"/>
        </w:tabs>
        <w:spacing w:after="60" w:line="240" w:lineRule="auto"/>
        <w:rPr>
          <w:rFonts w:ascii="Times New Roman" w:hAnsi="Times New Roman" w:cs="Times New Roman"/>
          <w:sz w:val="22"/>
          <w:szCs w:val="22"/>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C06C50">
        <w:rPr>
          <w:rFonts w:ascii="Times New Roman" w:hAnsi="Times New Roman" w:cs="Times New Roman"/>
          <w:sz w:val="22"/>
          <w:szCs w:val="22"/>
        </w:rPr>
        <w:t>hesaplama sonucunda bulunan sezonluk toplam sulama suyu ihtiyacını karşılayacak miktarda olmalıdır. Söz konusu debileri karşılamayan sulama projeleri uygun görülmeyecektir.</w:t>
      </w:r>
    </w:p>
    <w:p w14:paraId="18EC1461" w14:textId="1EE668EA" w:rsidR="00C06C50" w:rsidRPr="00C22CAA" w:rsidRDefault="00553A5F" w:rsidP="00C06C50">
      <w:pPr>
        <w:spacing w:line="240" w:lineRule="auto"/>
        <w:rPr>
          <w:rFonts w:ascii="Times New Roman" w:hAnsi="Times New Roman" w:cs="Times New Roman"/>
          <w:sz w:val="23"/>
          <w:szCs w:val="23"/>
        </w:rPr>
      </w:pPr>
      <w:r w:rsidRPr="00C06C50">
        <w:rPr>
          <w:rFonts w:ascii="Times New Roman" w:eastAsia="ヒラギノ明朝 Pro W3" w:hAnsi="Times New Roman" w:cs="Times New Roman"/>
          <w:sz w:val="22"/>
          <w:szCs w:val="22"/>
        </w:rPr>
        <w:tab/>
      </w:r>
      <w:r w:rsidR="00C06C50" w:rsidRPr="00C22CAA">
        <w:rPr>
          <w:rFonts w:ascii="Times New Roman" w:hAnsi="Times New Roman" w:cs="Times New Roman"/>
          <w:sz w:val="23"/>
          <w:szCs w:val="23"/>
        </w:rPr>
        <w:t xml:space="preserve">Tebliğ kapsamında yapılacak başvurular; Bu Tebliğ kapsamında yapılacak başvurular; 2023 yılı için başvuru tarihi 1 Ocak – 17 Mart tarihleri arasında,  </w:t>
      </w:r>
      <w:r w:rsidR="00382E46" w:rsidRPr="009F434D">
        <w:rPr>
          <w:rFonts w:ascii="Times New Roman" w:eastAsia="Times New Roman" w:hAnsi="Times New Roman" w:cs="Times New Roman"/>
          <w:sz w:val="24"/>
          <w:szCs w:val="24"/>
        </w:rPr>
        <w:t>6/2/2023 tarihinde meydana gelen depremler nedeniyle zarar gören ve afet bölgesi ilan edilen</w:t>
      </w:r>
      <w:r w:rsidR="00382E46" w:rsidRPr="00513512">
        <w:rPr>
          <w:rFonts w:ascii="Times New Roman" w:eastAsia="Times New Roman" w:hAnsi="Times New Roman" w:cs="Times New Roman"/>
          <w:color w:val="FF0000"/>
          <w:sz w:val="24"/>
          <w:szCs w:val="24"/>
        </w:rPr>
        <w:t xml:space="preserve"> </w:t>
      </w:r>
      <w:r w:rsidR="00C06C50" w:rsidRPr="00C22CAA">
        <w:rPr>
          <w:rFonts w:ascii="Times New Roman" w:hAnsi="Times New Roman" w:cs="Times New Roman"/>
          <w:sz w:val="23"/>
          <w:szCs w:val="23"/>
        </w:rPr>
        <w:t xml:space="preserve"> illerindeki  başvurular ise  8/5/2023 tarihine kadar yapılabilir. </w:t>
      </w:r>
      <w:proofErr w:type="gramStart"/>
      <w:r w:rsidR="00C06C50" w:rsidRPr="00C22CAA">
        <w:rPr>
          <w:rFonts w:ascii="Times New Roman" w:hAnsi="Times New Roman" w:cs="Times New Roman"/>
          <w:sz w:val="23"/>
          <w:szCs w:val="23"/>
        </w:rPr>
        <w:t>başvuru</w:t>
      </w:r>
      <w:proofErr w:type="gramEnd"/>
      <w:r w:rsidR="00C06C50" w:rsidRPr="00C22CAA">
        <w:rPr>
          <w:rFonts w:ascii="Times New Roman" w:hAnsi="Times New Roman" w:cs="Times New Roman"/>
          <w:sz w:val="23"/>
          <w:szCs w:val="23"/>
        </w:rPr>
        <w:t xml:space="preserve"> sahipleri tarafından dosya halinde tek nüsha olarak elden il müdürlüğüne teslim edilerek yapılır. Ayrıca, güncel Uygulama Rehberinde formatı ve içeriği belirlenen ve başvuru sahibi tarafından imzalanan dosya teslim alma/dosya iade belgesi (EK-1) başvuru esnasında iki nüsha olarak dosya ile birlikte verilir.</w:t>
      </w:r>
    </w:p>
    <w:p w14:paraId="794AF1F3" w14:textId="0AEF49BA" w:rsidR="00553A5F" w:rsidRPr="00C22CAA" w:rsidRDefault="00E07763" w:rsidP="005B73D1">
      <w:pPr>
        <w:tabs>
          <w:tab w:val="left" w:pos="566"/>
          <w:tab w:val="left" w:pos="1134"/>
        </w:tabs>
        <w:spacing w:after="60" w:line="240" w:lineRule="auto"/>
        <w:rPr>
          <w:rFonts w:ascii="Times New Roman" w:hAnsi="Times New Roman" w:cs="Times New Roman"/>
          <w:sz w:val="23"/>
          <w:szCs w:val="23"/>
        </w:rPr>
      </w:pPr>
      <w:r w:rsidRPr="00C06C50">
        <w:rPr>
          <w:rFonts w:ascii="Times New Roman" w:hAnsi="Times New Roman" w:cs="Times New Roman"/>
          <w:sz w:val="22"/>
          <w:szCs w:val="22"/>
        </w:rPr>
        <w:tab/>
      </w:r>
      <w:r w:rsidR="00553A5F" w:rsidRPr="00C22CAA">
        <w:rPr>
          <w:rFonts w:ascii="Times New Roman" w:hAnsi="Times New Roman" w:cs="Times New Roman"/>
          <w:sz w:val="23"/>
          <w:szCs w:val="23"/>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C22CAA" w:rsidRDefault="00E07763" w:rsidP="005B73D1">
      <w:pPr>
        <w:tabs>
          <w:tab w:val="left" w:pos="566"/>
          <w:tab w:val="left" w:pos="1134"/>
        </w:tabs>
        <w:spacing w:after="60" w:line="240" w:lineRule="auto"/>
        <w:rPr>
          <w:rFonts w:ascii="Times New Roman" w:eastAsia="ヒラギノ明朝 Pro W3" w:hAnsi="Times New Roman" w:cs="Times New Roman"/>
          <w:sz w:val="23"/>
          <w:szCs w:val="23"/>
        </w:rPr>
      </w:pPr>
      <w:r w:rsidRPr="00C22CAA">
        <w:rPr>
          <w:rFonts w:ascii="Times New Roman" w:hAnsi="Times New Roman" w:cs="Times New Roman"/>
          <w:sz w:val="23"/>
          <w:szCs w:val="23"/>
        </w:rPr>
        <w:tab/>
      </w:r>
      <w:r w:rsidR="00553A5F" w:rsidRPr="00C22CAA">
        <w:rPr>
          <w:rFonts w:ascii="Times New Roman" w:hAnsi="Times New Roman" w:cs="Times New Roman"/>
          <w:sz w:val="23"/>
          <w:szCs w:val="23"/>
        </w:rPr>
        <w:t>Güncel Uygulama Rehberinde örnekleri yer alan, Hibe Başvuru Formu (EK-2), Dosya Teslim A</w:t>
      </w:r>
      <w:r w:rsidR="009C42CB" w:rsidRPr="00C22CAA">
        <w:rPr>
          <w:rFonts w:ascii="Times New Roman" w:hAnsi="Times New Roman" w:cs="Times New Roman"/>
          <w:sz w:val="23"/>
          <w:szCs w:val="23"/>
        </w:rPr>
        <w:t xml:space="preserve">lma / Dosya İade Belgesi (EK-1), </w:t>
      </w:r>
      <w:r w:rsidR="00553A5F" w:rsidRPr="00C22CAA">
        <w:rPr>
          <w:rFonts w:ascii="Times New Roman" w:hAnsi="Times New Roman" w:cs="Times New Roman"/>
          <w:sz w:val="23"/>
          <w:szCs w:val="23"/>
        </w:rPr>
        <w:t>Proje Keşfi</w:t>
      </w:r>
      <w:r w:rsidR="009C42CB" w:rsidRPr="00C22CAA">
        <w:rPr>
          <w:rFonts w:ascii="Times New Roman" w:hAnsi="Times New Roman" w:cs="Times New Roman"/>
          <w:sz w:val="23"/>
          <w:szCs w:val="23"/>
        </w:rPr>
        <w:t xml:space="preserve"> ve toprak ve su analiz </w:t>
      </w:r>
      <w:proofErr w:type="gramStart"/>
      <w:r w:rsidR="009C42CB" w:rsidRPr="00C22CAA">
        <w:rPr>
          <w:rFonts w:ascii="Times New Roman" w:hAnsi="Times New Roman" w:cs="Times New Roman"/>
          <w:sz w:val="23"/>
          <w:szCs w:val="23"/>
        </w:rPr>
        <w:t xml:space="preserve">raporları  </w:t>
      </w:r>
      <w:r w:rsidR="00553A5F" w:rsidRPr="00C22CAA">
        <w:rPr>
          <w:rFonts w:ascii="Times New Roman" w:hAnsi="Times New Roman" w:cs="Times New Roman"/>
          <w:sz w:val="23"/>
          <w:szCs w:val="23"/>
        </w:rPr>
        <w:t>taranarak</w:t>
      </w:r>
      <w:proofErr w:type="gramEnd"/>
      <w:r w:rsidR="00553A5F" w:rsidRPr="00C22CAA">
        <w:rPr>
          <w:rFonts w:ascii="Times New Roman" w:hAnsi="Times New Roman" w:cs="Times New Roman"/>
          <w:sz w:val="23"/>
          <w:szCs w:val="23"/>
        </w:rPr>
        <w:t xml:space="preserve"> (pdf) veya resim formatında  veri tabanına eklenir. </w:t>
      </w:r>
      <w:r w:rsidR="00553A5F" w:rsidRPr="00C22CAA">
        <w:rPr>
          <w:rFonts w:ascii="Times New Roman" w:eastAsia="ヒラギノ明朝 Pro W3" w:hAnsi="Times New Roman" w:cs="Times New Roman"/>
          <w:sz w:val="23"/>
          <w:szCs w:val="23"/>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İl müdürlükleri tarafından düzenlenecek çalıştay,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5A23E469" w14:textId="084845F9"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810EB8" w:rsidRPr="00922084">
        <w:rPr>
          <w:rFonts w:ascii="Times New Roman" w:hAnsi="Times New Roman" w:cs="Times New Roman"/>
          <w:color w:val="000000" w:themeColor="text1"/>
          <w:sz w:val="24"/>
          <w:szCs w:val="24"/>
        </w:rPr>
        <w:t>IV-1. Maddede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810EB8" w:rsidRPr="00922084">
        <w:rPr>
          <w:rFonts w:ascii="Times New Roman" w:hAnsi="Times New Roman" w:cs="Times New Roman"/>
          <w:color w:val="000000" w:themeColor="text1"/>
          <w:sz w:val="24"/>
          <w:szCs w:val="24"/>
        </w:rPr>
        <w:t>IV-1. Maddenin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810EB8" w:rsidRPr="00922084">
        <w:rPr>
          <w:rFonts w:ascii="Times New Roman" w:hAnsi="Times New Roman" w:cs="Times New Roman"/>
          <w:color w:val="000000" w:themeColor="text1"/>
          <w:sz w:val="24"/>
          <w:szCs w:val="24"/>
        </w:rPr>
        <w:t xml:space="preserve">IV-1. </w:t>
      </w:r>
      <w:proofErr w:type="gramStart"/>
      <w:r w:rsidR="00810EB8" w:rsidRPr="00922084">
        <w:rPr>
          <w:rFonts w:ascii="Times New Roman" w:hAnsi="Times New Roman" w:cs="Times New Roman"/>
          <w:color w:val="000000" w:themeColor="text1"/>
          <w:sz w:val="24"/>
          <w:szCs w:val="24"/>
        </w:rPr>
        <w:t>Maddenin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w:t>
      </w:r>
      <w:proofErr w:type="gramEnd"/>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ise  </w:t>
      </w:r>
      <w:r w:rsidR="00810EB8" w:rsidRPr="00922084">
        <w:rPr>
          <w:rFonts w:ascii="Times New Roman" w:hAnsi="Times New Roman" w:cs="Times New Roman"/>
          <w:color w:val="000000" w:themeColor="text1"/>
          <w:sz w:val="24"/>
          <w:szCs w:val="24"/>
        </w:rPr>
        <w:t>IV-1. Maddenin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EK-9– [TABLO-2c</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ve</w:t>
      </w:r>
      <w:proofErr w:type="gramEnd"/>
      <w:r w:rsidRPr="00F307EB">
        <w:rPr>
          <w:rFonts w:ascii="Times New Roman" w:eastAsia="ヒラギノ明朝 Pro W3" w:hAnsi="Times New Roman" w:cs="Times New Roman"/>
          <w:sz w:val="24"/>
          <w:szCs w:val="24"/>
        </w:rPr>
        <w:t xml:space="preser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EK-6 – [TABLO-2</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başvuru</w:t>
      </w:r>
      <w:proofErr w:type="gramEnd"/>
      <w:r w:rsidRPr="00F307EB">
        <w:rPr>
          <w:rFonts w:ascii="Times New Roman" w:eastAsia="ヒラギノ明朝 Pro W3" w:hAnsi="Times New Roman" w:cs="Times New Roman"/>
          <w:sz w:val="24"/>
          <w:szCs w:val="24"/>
        </w:rPr>
        <w:t xml:space="preserve">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nda (60) altmış gün, (d), (e</w:t>
      </w:r>
      <w:proofErr w:type="gramStart"/>
      <w:r w:rsidR="00AD62A4">
        <w:rPr>
          <w:rFonts w:ascii="Times New Roman" w:hAnsi="Times New Roman" w:cs="Times New Roman"/>
          <w:sz w:val="24"/>
          <w:szCs w:val="24"/>
        </w:rPr>
        <w:t>) ,</w:t>
      </w:r>
      <w:proofErr w:type="gramEnd"/>
      <w:r w:rsidR="00AD62A4">
        <w:rPr>
          <w:rFonts w:ascii="Times New Roman" w:hAnsi="Times New Roman" w:cs="Times New Roman"/>
          <w:sz w:val="24"/>
          <w:szCs w:val="24"/>
        </w:rPr>
        <w:t xml:space="preserve"> (f), (g) ve (ğ) </w:t>
      </w:r>
      <w:r w:rsidR="00F85C7D" w:rsidRPr="00F85C7D">
        <w:rPr>
          <w:rFonts w:ascii="Times New Roman" w:hAnsi="Times New Roman" w:cs="Times New Roman"/>
          <w:sz w:val="24"/>
          <w:szCs w:val="24"/>
        </w:rPr>
        <w:t>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w:t>
      </w:r>
      <w:proofErr w:type="gramStart"/>
      <w:r w:rsidR="007D639D" w:rsidRPr="00F307EB">
        <w:rPr>
          <w:rFonts w:ascii="Times New Roman" w:hAnsi="Times New Roman" w:cs="Times New Roman"/>
          <w:sz w:val="24"/>
          <w:szCs w:val="24"/>
        </w:rPr>
        <w:t xml:space="preserve">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w:t>
      </w:r>
      <w:proofErr w:type="gramEnd"/>
      <w:r w:rsidR="007D639D" w:rsidRPr="00F307EB">
        <w:rPr>
          <w:rFonts w:ascii="Times New Roman" w:hAnsi="Times New Roman" w:cs="Times New Roman"/>
          <w:sz w:val="24"/>
          <w:szCs w:val="24"/>
        </w:rPr>
        <w:t xml:space="preserve">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3" w:name="_Hlk91411088"/>
      <w:r w:rsidR="00722B80" w:rsidRPr="009679D0">
        <w:rPr>
          <w:rFonts w:ascii="Times New Roman" w:eastAsia="ヒラギノ明朝 Pro W3" w:hAnsi="Times New Roman" w:cs="Times New Roman"/>
          <w:sz w:val="24"/>
          <w:szCs w:val="24"/>
        </w:rPr>
        <w:t>yirmisine</w:t>
      </w:r>
      <w:bookmarkEnd w:id="33"/>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65171461"/>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5" w:name="_Toc65171462"/>
      <w:r w:rsidRPr="00F307EB">
        <w:lastRenderedPageBreak/>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06569966"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w:t>
      </w:r>
      <w:proofErr w:type="gramStart"/>
      <w:r w:rsidR="00774767" w:rsidRPr="00814C77">
        <w:rPr>
          <w:rFonts w:ascii="Times New Roman" w:eastAsia="ヒラギノ明朝 Pro W3" w:hAnsi="Times New Roman" w:cs="Times New Roman"/>
          <w:sz w:val="24"/>
          <w:szCs w:val="24"/>
        </w:rPr>
        <w:t>) ,</w:t>
      </w:r>
      <w:proofErr w:type="gramEnd"/>
      <w:r w:rsidR="00774767" w:rsidRPr="00814C77">
        <w:rPr>
          <w:rFonts w:ascii="Times New Roman" w:eastAsia="ヒラギノ明朝 Pro W3" w:hAnsi="Times New Roman" w:cs="Times New Roman"/>
          <w:sz w:val="24"/>
          <w:szCs w:val="24"/>
        </w:rPr>
        <w:t xml:space="preserve">  (f), (g) ve (ğ)  bentlerinde yer alan yatırım konularında ise (5) beş yıl sonrasına kadar değiştiremez.</w:t>
      </w:r>
      <w:r w:rsidR="00774767" w:rsidRPr="00774767">
        <w:rPr>
          <w:rFonts w:ascii="Times New Roman" w:eastAsia="ヒラギノ明朝 Pro W3" w:hAnsi="Times New Roman" w:cs="Times New Roman"/>
          <w:sz w:val="24"/>
          <w:szCs w:val="24"/>
        </w:rPr>
        <w:t xml:space="preserve"> </w:t>
      </w:r>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40AE0C63" w:rsidR="006075A3" w:rsidRPr="00BB0E29" w:rsidRDefault="006075A3" w:rsidP="006075A3">
      <w:pPr>
        <w:spacing w:after="0" w:line="240" w:lineRule="atLeast"/>
        <w:ind w:firstLine="567"/>
        <w:rPr>
          <w:rFonts w:ascii="Times New Roman" w:hAnsi="Times New Roman" w:cs="Times New Roman"/>
          <w:color w:val="000000" w:themeColor="text1"/>
          <w:sz w:val="24"/>
          <w:szCs w:val="24"/>
        </w:rPr>
      </w:pPr>
      <w:r>
        <w:rPr>
          <w:rFonts w:ascii="Times New Roman" w:eastAsia="ヒラギノ明朝 Pro W3" w:hAnsi="Times New Roman" w:cs="Times New Roman"/>
          <w:color w:val="000000" w:themeColor="text1"/>
          <w:sz w:val="24"/>
          <w:szCs w:val="24"/>
        </w:rPr>
        <w:tab/>
      </w:r>
      <w:r w:rsidR="0099362C" w:rsidRPr="00BB0E29">
        <w:rPr>
          <w:rFonts w:ascii="Times New Roman" w:hAnsi="Times New Roman" w:cs="Times New Roman"/>
          <w:color w:val="000000" w:themeColor="text1"/>
          <w:sz w:val="24"/>
          <w:szCs w:val="24"/>
        </w:rPr>
        <w:t>Toplulaştırma Alanı ilan edilen arazilerde yatırımcıdan noterden taahhüt</w:t>
      </w:r>
      <w:r w:rsidR="00BC2FC2" w:rsidRPr="00BB0E29">
        <w:rPr>
          <w:rFonts w:ascii="Times New Roman" w:hAnsi="Times New Roman" w:cs="Times New Roman"/>
          <w:color w:val="000000" w:themeColor="text1"/>
          <w:sz w:val="24"/>
          <w:szCs w:val="24"/>
        </w:rPr>
        <w:t xml:space="preserve"> (EK</w:t>
      </w:r>
      <w:r w:rsidR="00BB0E29" w:rsidRPr="00BB0E29">
        <w:rPr>
          <w:rFonts w:ascii="Times New Roman" w:hAnsi="Times New Roman" w:cs="Times New Roman"/>
          <w:color w:val="000000" w:themeColor="text1"/>
          <w:sz w:val="24"/>
          <w:szCs w:val="24"/>
        </w:rPr>
        <w:t>-24)</w:t>
      </w:r>
      <w:r w:rsidR="0099362C" w:rsidRPr="00BB0E29">
        <w:rPr>
          <w:rFonts w:ascii="Times New Roman" w:hAnsi="Times New Roman" w:cs="Times New Roman"/>
          <w:color w:val="000000" w:themeColor="text1"/>
          <w:sz w:val="24"/>
          <w:szCs w:val="24"/>
        </w:rPr>
        <w:t xml:space="preserve"> alınması kaydı ile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6" w:name="_Toc65171463"/>
      <w:r w:rsidRPr="00F307EB">
        <w:rPr>
          <w:rFonts w:cs="Times New Roman"/>
          <w:szCs w:val="24"/>
        </w:rPr>
        <w:t>VIII-UYGULAMAYA İLİŞKİN ÇEŞİTLİ HÜKÜMLER</w:t>
      </w:r>
      <w:bookmarkEnd w:id="36"/>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7" w:name="_Toc65171464"/>
      <w:r w:rsidRPr="00F307EB">
        <w:t>A-1. Başvuru Sahibinden İstenilecek Başvuru Belgeleri</w:t>
      </w:r>
      <w:bookmarkEnd w:id="37"/>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dispozisyona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kollektif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8" w:name="_Toc65171465"/>
      <w:r w:rsidRPr="00F307EB">
        <w:t>A-2. Yatırımcıların Tedarikçilerden Temin Edeceği Teknik Belgeler</w:t>
      </w:r>
      <w:bookmarkEnd w:id="38"/>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9" w:name="_Toc65171466"/>
      <w:r w:rsidRPr="00F307EB">
        <w:t>A-3. Çeşitli Hükümler</w:t>
      </w:r>
      <w:bookmarkEnd w:id="39"/>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mevkisi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Pompajlı sulamalarda manometrik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 xml:space="preserve">ayrı proje ve keşif hazırlanacak olup, bu keşifler bir icmal ile birleştirilerek başvuru bütçesi oluşturulacaktır. Ancak bitişik parseller </w:t>
      </w:r>
      <w:r w:rsidR="00553A5F" w:rsidRPr="00F307EB">
        <w:rPr>
          <w:rFonts w:ascii="Times New Roman" w:hAnsi="Times New Roman" w:cs="Times New Roman"/>
          <w:sz w:val="24"/>
          <w:szCs w:val="24"/>
        </w:rPr>
        <w:lastRenderedPageBreak/>
        <w:t>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Dispozisyonuna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lateral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lateral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0"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0"/>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proofErr w:type="gramStart"/>
      <w:r w:rsidRPr="00F307EB">
        <w:rPr>
          <w:rFonts w:ascii="Times New Roman" w:hAnsi="Times New Roman" w:cs="Times New Roman"/>
          <w:b/>
          <w:sz w:val="24"/>
          <w:szCs w:val="24"/>
        </w:rPr>
        <w:t>ç</w:t>
      </w:r>
      <w:proofErr w:type="gramEnd"/>
      <w:r w:rsidRPr="00F307EB">
        <w:rPr>
          <w:rFonts w:ascii="Times New Roman" w:hAnsi="Times New Roman" w:cs="Times New Roman"/>
          <w:b/>
          <w:sz w:val="24"/>
          <w:szCs w:val="24"/>
        </w:rPr>
        <w:t>)</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w:t>
      </w:r>
      <w:proofErr w:type="gramStart"/>
      <w:r w:rsidRPr="00F307EB">
        <w:rPr>
          <w:rFonts w:ascii="Times New Roman" w:hAnsi="Times New Roman" w:cs="Times New Roman"/>
          <w:sz w:val="24"/>
          <w:szCs w:val="24"/>
        </w:rPr>
        <w:t>ile  -</w:t>
      </w:r>
      <w:proofErr w:type="gramEnd"/>
      <w:r w:rsidRPr="00F307EB">
        <w:rPr>
          <w:rFonts w:ascii="Times New Roman" w:hAnsi="Times New Roman" w:cs="Times New Roman"/>
          <w:sz w:val="24"/>
          <w:szCs w:val="24"/>
        </w:rPr>
        <w:t>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1" w:name="_Toc65171468"/>
      <w:r w:rsidRPr="00F307EB">
        <w:t>B-2.</w:t>
      </w:r>
      <w:r w:rsidR="00553A5F" w:rsidRPr="00F307EB">
        <w:t>İnverter ve DC kontrol Ünitelerine ilişkin teknik özellikler;</w:t>
      </w:r>
      <w:bookmarkEnd w:id="41"/>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w:t>
      </w:r>
      <w:proofErr w:type="gramStart"/>
      <w:r w:rsidRPr="00F307EB">
        <w:rPr>
          <w:rFonts w:ascii="Times New Roman" w:hAnsi="Times New Roman" w:cs="Times New Roman"/>
          <w:sz w:val="24"/>
          <w:szCs w:val="24"/>
        </w:rPr>
        <w:t>I,  IEC</w:t>
      </w:r>
      <w:proofErr w:type="gramEnd"/>
      <w:r w:rsidRPr="00F307EB">
        <w:rPr>
          <w:rFonts w:ascii="Times New Roman" w:hAnsi="Times New Roman" w:cs="Times New Roman"/>
          <w:sz w:val="24"/>
          <w:szCs w:val="24"/>
        </w:rPr>
        <w:t xml:space="preserve">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2" w:name="_Toc65171469"/>
      <w:r w:rsidRPr="00F307EB">
        <w:t>B-3.</w:t>
      </w:r>
      <w:r w:rsidR="00553A5F" w:rsidRPr="00F307EB">
        <w:t>Sistemin diğer parçalarına ilişkin teknik özellikler;</w:t>
      </w:r>
      <w:bookmarkEnd w:id="42"/>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3" w:name="_Toc65171470"/>
      <w:r w:rsidRPr="00F307EB">
        <w:t>B</w:t>
      </w:r>
      <w:r w:rsidR="00553A5F" w:rsidRPr="00F307EB">
        <w:t>-</w:t>
      </w:r>
      <w:r w:rsidRPr="00F307EB">
        <w:t>4.</w:t>
      </w:r>
      <w:r w:rsidR="00553A5F" w:rsidRPr="00F307EB">
        <w:t>Veri Tabanı veri girişleri</w:t>
      </w:r>
      <w:bookmarkEnd w:id="43"/>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w:t>
      </w:r>
      <w:proofErr w:type="gramStart"/>
      <w:r w:rsidRPr="00F307EB">
        <w:rPr>
          <w:rFonts w:ascii="Times New Roman" w:hAnsi="Times New Roman" w:cs="Times New Roman"/>
          <w:sz w:val="24"/>
          <w:szCs w:val="24"/>
        </w:rPr>
        <w:t>üzerinden</w:t>
      </w:r>
      <w:proofErr w:type="gramEnd"/>
      <w:r w:rsidRPr="00F307EB">
        <w:rPr>
          <w:rFonts w:ascii="Times New Roman" w:hAnsi="Times New Roman" w:cs="Times New Roman"/>
          <w:sz w:val="24"/>
          <w:szCs w:val="24"/>
        </w:rPr>
        <w:t xml:space="preserve"> bu numaralar 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proofErr w:type="gramStart"/>
      <w:r w:rsidRPr="00F307EB">
        <w:rPr>
          <w:rFonts w:ascii="Times New Roman" w:hAnsi="Times New Roman" w:cs="Times New Roman"/>
          <w:b/>
          <w:sz w:val="24"/>
          <w:szCs w:val="24"/>
        </w:rPr>
        <w:t>ç</w:t>
      </w:r>
      <w:proofErr w:type="gramEnd"/>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4"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4"/>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infiltrasyon değerinin belirlenmesinde laboratuvarlarca onaylanmak şartıyla, hidrolik iletkenlik </w:t>
      </w:r>
      <w:r w:rsidRPr="00DC43B3">
        <w:rPr>
          <w:rFonts w:ascii="Times New Roman" w:hAnsi="Times New Roman" w:cs="Times New Roman"/>
          <w:sz w:val="24"/>
          <w:szCs w:val="24"/>
        </w:rPr>
        <w:lastRenderedPageBreak/>
        <w:t xml:space="preserve">ve/veya bünyesine uygun olmak koşulu ile belirlenebilir. 50 dekarın üzerindeki alanlarda ise arazi koşullarında infiltrasyon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5" w:name="_Toc65171472"/>
      <w:r w:rsidRPr="00F307EB">
        <w:rPr>
          <w:rFonts w:cs="Times New Roman"/>
          <w:szCs w:val="24"/>
        </w:rPr>
        <w:t>I-EKLER</w:t>
      </w:r>
      <w:bookmarkEnd w:id="45"/>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6" w:name="_Toc65171473"/>
      <w:r w:rsidRPr="00260A95">
        <w:rPr>
          <w:rStyle w:val="KonuBalChar"/>
        </w:rPr>
        <w:t>Dosya Teslim Alma / Dosya İade Belgesi</w:t>
      </w:r>
      <w:bookmarkEnd w:id="46"/>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(Sulama Projesi Dispozisyonuna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(Bünye Sınıfı, Tarla Kapasitesi, Solma Noktası, Hacim Ağırlığı, İnfiltrasyon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7" w:name="_Toc65171474"/>
      <w:r w:rsidRPr="0023254F">
        <w:rPr>
          <w:rStyle w:val="KonuBalChar"/>
        </w:rPr>
        <w:t>Hibe Başvuru Formu</w:t>
      </w:r>
      <w:bookmarkEnd w:id="47"/>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 xml:space="preserve"> ..</w:t>
      </w:r>
      <w:proofErr w:type="gramEnd"/>
      <w:r w:rsidR="00E571A1">
        <w:rPr>
          <w:rFonts w:ascii="Times New Roman" w:hAnsi="Times New Roman" w:cs="Times New Roman"/>
          <w:sz w:val="24"/>
          <w:szCs w:val="24"/>
        </w:rPr>
        <w:t xml:space="preserve"> / </w:t>
      </w:r>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20..</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850305" w:rsidRPr="00214FD1" w:rsidRDefault="0085030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850305" w:rsidRPr="00214FD1" w:rsidRDefault="0085030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0C65DD5B" w14:textId="41A6D4DE" w:rsidR="00671986" w:rsidRDefault="00671986" w:rsidP="00EC0CAE">
      <w:pPr>
        <w:spacing w:after="60" w:line="240" w:lineRule="auto"/>
        <w:rPr>
          <w:rFonts w:ascii="Times New Roman" w:hAnsi="Times New Roman" w:cs="Times New Roman"/>
          <w:b/>
          <w:sz w:val="24"/>
          <w:szCs w:val="24"/>
        </w:rPr>
      </w:pPr>
    </w:p>
    <w:p w14:paraId="3AE9A3E1" w14:textId="628CA575" w:rsidR="00671986" w:rsidRDefault="00671986" w:rsidP="00546068">
      <w:pPr>
        <w:spacing w:after="60" w:line="240" w:lineRule="auto"/>
        <w:rPr>
          <w:rFonts w:ascii="Times New Roman" w:hAnsi="Times New Roman" w:cs="Times New Roman"/>
          <w:b/>
          <w:sz w:val="24"/>
          <w:szCs w:val="24"/>
        </w:rPr>
      </w:pPr>
    </w:p>
    <w:p w14:paraId="48B46CD1" w14:textId="27875C53" w:rsidR="00033AF2" w:rsidRDefault="00033AF2" w:rsidP="00546068">
      <w:pPr>
        <w:spacing w:after="60" w:line="240" w:lineRule="auto"/>
        <w:rPr>
          <w:rFonts w:ascii="Times New Roman" w:hAnsi="Times New Roman" w:cs="Times New Roman"/>
          <w:b/>
          <w:sz w:val="24"/>
          <w:szCs w:val="24"/>
        </w:rPr>
      </w:pPr>
    </w:p>
    <w:p w14:paraId="0EEDA955" w14:textId="690B1A04" w:rsidR="00033AF2" w:rsidRDefault="00033AF2" w:rsidP="00546068">
      <w:pPr>
        <w:spacing w:after="60" w:line="240" w:lineRule="auto"/>
        <w:rPr>
          <w:rFonts w:ascii="Times New Roman" w:hAnsi="Times New Roman" w:cs="Times New Roman"/>
          <w:b/>
          <w:sz w:val="24"/>
          <w:szCs w:val="24"/>
        </w:rPr>
      </w:pPr>
    </w:p>
    <w:p w14:paraId="68DD4DA2" w14:textId="7EC8DABC" w:rsidR="00033AF2" w:rsidRDefault="00033AF2"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8" w:name="_Toc65171475"/>
      <w:r w:rsidRPr="00260A95">
        <w:rPr>
          <w:rStyle w:val="KonuBalChar"/>
        </w:rPr>
        <w:t>Başvuru Değerlendirme Kriterleri</w:t>
      </w:r>
      <w:bookmarkEnd w:id="48"/>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Sulama Koop.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lastRenderedPageBreak/>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kriterinde, kırsal kalkınma destekleri kapsamında hibe desteğinden yararlanılan “KKYDP Bireysel Sulama”, “Ziraat Bankası” ve “Tarım Kredi Koop.”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lastRenderedPageBreak/>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49" w:name="_Toc65171476"/>
      <w:r w:rsidRPr="00260A95">
        <w:rPr>
          <w:rStyle w:val="KonuBalChar"/>
        </w:rPr>
        <w:t xml:space="preserve">Basınçlı Sulama Sistemi Bilgi </w:t>
      </w:r>
      <w:proofErr w:type="gramStart"/>
      <w:r w:rsidRPr="00260A95">
        <w:rPr>
          <w:rStyle w:val="KonuBalChar"/>
        </w:rPr>
        <w:t>Formu</w:t>
      </w:r>
      <w:bookmarkEnd w:id="49"/>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r w:rsidRPr="006064B2">
              <w:rPr>
                <w:rFonts w:ascii="Times New Roman" w:hAnsi="Times New Roman" w:cs="Times New Roman"/>
                <w:i/>
                <w:sz w:val="24"/>
                <w:szCs w:val="24"/>
              </w:rPr>
              <w:t>İnfiltrasyon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Laterallerde</w:t>
            </w:r>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devir/dk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litre/sn’ye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Manometrik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litre/sn’ye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6A48B70" w:rsidR="00671986" w:rsidRDefault="00CC18B0" w:rsidP="00CC18B0">
      <w:pPr>
        <w:tabs>
          <w:tab w:val="left" w:pos="9900"/>
        </w:tabs>
        <w:spacing w:after="60" w:line="240" w:lineRule="auto"/>
        <w:jc w:val="left"/>
        <w:rPr>
          <w:rFonts w:ascii="Times New Roman" w:hAnsi="Times New Roman" w:cs="Times New Roman"/>
          <w:b/>
          <w:sz w:val="24"/>
          <w:szCs w:val="24"/>
        </w:rPr>
      </w:pPr>
      <w:r>
        <w:rPr>
          <w:rFonts w:ascii="Times New Roman" w:hAnsi="Times New Roman" w:cs="Times New Roman"/>
          <w:b/>
          <w:sz w:val="24"/>
          <w:szCs w:val="24"/>
        </w:rPr>
        <w:tab/>
      </w: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CC18B0">
          <w:footerReference w:type="default" r:id="rId20"/>
          <w:footerReference w:type="first" r:id="rId21"/>
          <w:pgSz w:w="16840" w:h="11907" w:orient="landscape" w:code="9"/>
          <w:pgMar w:top="1417" w:right="1417" w:bottom="1417"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0" w:name="_Toc65171477"/>
      <w:r w:rsidRPr="006064B2">
        <w:t>HİBE SÖZLEŞMESİ</w:t>
      </w:r>
      <w:bookmarkEnd w:id="50"/>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1" w:name="_Toc125786503"/>
      <w:bookmarkStart w:id="52"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3" w:name="_Toc65171478"/>
      <w:r w:rsidRPr="006064B2">
        <w:rPr>
          <w:rFonts w:cs="Times New Roman"/>
          <w:szCs w:val="24"/>
        </w:rPr>
        <w:t>GENEL VE İDARİ HÜKÜMLER</w:t>
      </w:r>
      <w:bookmarkStart w:id="54" w:name="_Toc125786504"/>
      <w:bookmarkStart w:id="55" w:name="_Toc197918866"/>
      <w:bookmarkEnd w:id="51"/>
      <w:bookmarkEnd w:id="52"/>
      <w:bookmarkEnd w:id="53"/>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6" w:name="_Toc65171479"/>
      <w:r w:rsidRPr="006064B2">
        <w:t>MADDE  1 – AMAÇ</w:t>
      </w:r>
      <w:bookmarkEnd w:id="54"/>
      <w:bookmarkEnd w:id="55"/>
      <w:bookmarkEnd w:id="56"/>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w:t>
      </w:r>
      <w:proofErr w:type="gramStart"/>
      <w:r w:rsidRPr="006064B2">
        <w:rPr>
          <w:rFonts w:ascii="Times New Roman" w:hAnsi="Times New Roman" w:cs="Times New Roman"/>
          <w:sz w:val="24"/>
          <w:szCs w:val="24"/>
        </w:rPr>
        <w:t xml:space="preserve">Tebliğ’e  </w:t>
      </w:r>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w:t>
      </w:r>
      <w:proofErr w:type="gramStart"/>
      <w:r w:rsidRPr="006064B2">
        <w:rPr>
          <w:rFonts w:ascii="Times New Roman" w:hAnsi="Times New Roman" w:cs="Times New Roman"/>
          <w:sz w:val="24"/>
          <w:szCs w:val="24"/>
        </w:rPr>
        <w:t>olarak,  hibe</w:t>
      </w:r>
      <w:proofErr w:type="gramEnd"/>
      <w:r w:rsidRPr="006064B2">
        <w:rPr>
          <w:rFonts w:ascii="Times New Roman" w:hAnsi="Times New Roman" w:cs="Times New Roman"/>
          <w:sz w:val="24"/>
          <w:szCs w:val="24"/>
        </w:rPr>
        <w:t xml:space="preserv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7" w:name="_Toc125786505"/>
      <w:bookmarkStart w:id="58" w:name="_Toc197918867"/>
    </w:p>
    <w:p w14:paraId="4E330AF5" w14:textId="77777777" w:rsidR="004865B4" w:rsidRPr="006064B2" w:rsidRDefault="004865B4" w:rsidP="00710FD1">
      <w:pPr>
        <w:pStyle w:val="KonuBal"/>
      </w:pPr>
      <w:bookmarkStart w:id="59" w:name="_Toc65171480"/>
      <w:r w:rsidRPr="006064B2">
        <w:t>MADDE 2 – SÖZLEŞMENİN YÜRÜRLÜK TARİHİ VE SÜRESİ</w:t>
      </w:r>
      <w:bookmarkEnd w:id="57"/>
      <w:bookmarkEnd w:id="58"/>
      <w:bookmarkEnd w:id="59"/>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w:t>
      </w:r>
      <w:proofErr w:type="gramStart"/>
      <w:r w:rsidRPr="006064B2">
        <w:rPr>
          <w:rFonts w:ascii="Times New Roman" w:hAnsi="Times New Roman" w:cs="Times New Roman"/>
          <w:sz w:val="24"/>
          <w:szCs w:val="24"/>
        </w:rPr>
        <w:t xml:space="preserve"> .…</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w:t>
      </w:r>
      <w:proofErr w:type="gramStart"/>
      <w:r w:rsidRPr="006064B2">
        <w:rPr>
          <w:rFonts w:ascii="Times New Roman" w:hAnsi="Times New Roman" w:cs="Times New Roman"/>
          <w:sz w:val="24"/>
          <w:szCs w:val="24"/>
        </w:rPr>
        <w:t xml:space="preserve">   (</w:t>
      </w:r>
      <w:proofErr w:type="gramEnd"/>
      <w:r w:rsidRPr="006064B2">
        <w:rPr>
          <w:rFonts w:ascii="Times New Roman" w:hAnsi="Times New Roman" w:cs="Times New Roman"/>
          <w:sz w:val="24"/>
          <w:szCs w:val="24"/>
        </w:rPr>
        <w:t xml:space="preserve"> …. / …. / </w:t>
      </w:r>
      <w:proofErr w:type="gramStart"/>
      <w:r w:rsidRPr="006064B2">
        <w:rPr>
          <w:rFonts w:ascii="Times New Roman" w:hAnsi="Times New Roman" w:cs="Times New Roman"/>
          <w:sz w:val="24"/>
          <w:szCs w:val="24"/>
        </w:rPr>
        <w:t>20….</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0"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1" w:name="_Toc197918868"/>
    </w:p>
    <w:p w14:paraId="4B11558F" w14:textId="77777777" w:rsidR="004865B4" w:rsidRPr="006064B2" w:rsidRDefault="004865B4" w:rsidP="00710FD1">
      <w:pPr>
        <w:pStyle w:val="KonuBal"/>
      </w:pPr>
      <w:bookmarkStart w:id="62" w:name="_Toc65171481"/>
      <w:r w:rsidRPr="006064B2">
        <w:t>MADDE 3 – PROJE’NİN FİNANSMANI</w:t>
      </w:r>
      <w:bookmarkEnd w:id="60"/>
      <w:bookmarkEnd w:id="61"/>
      <w:bookmarkEnd w:id="62"/>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w:t>
      </w:r>
      <w:proofErr w:type="gramStart"/>
      <w:r w:rsidRPr="006064B2">
        <w:rPr>
          <w:rFonts w:ascii="Times New Roman" w:hAnsi="Times New Roman" w:cs="Times New Roman"/>
          <w:sz w:val="24"/>
          <w:szCs w:val="24"/>
        </w:rPr>
        <w:t>( %</w:t>
      </w:r>
      <w:proofErr w:type="gramEnd"/>
      <w:r w:rsidRPr="006064B2">
        <w:rPr>
          <w:rFonts w:ascii="Times New Roman" w:hAnsi="Times New Roman" w:cs="Times New Roman"/>
          <w:sz w:val="24"/>
          <w:szCs w:val="24"/>
        </w:rPr>
        <w:t>50 ) oranında ve en fazla …………….…...............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3" w:name="_Toc125786507"/>
      <w:bookmarkStart w:id="64" w:name="_Toc197918869"/>
      <w:bookmarkStart w:id="65" w:name="_Toc65171482"/>
      <w:r w:rsidRPr="006064B2">
        <w:t>MADDE 4 – GENEL YÜKÜMLÜLÜKLER</w:t>
      </w:r>
      <w:bookmarkEnd w:id="63"/>
      <w:bookmarkEnd w:id="64"/>
      <w:bookmarkEnd w:id="65"/>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6" w:name="_Toc125786508"/>
      <w:bookmarkStart w:id="67"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8" w:name="_Toc65171483"/>
      <w:r w:rsidRPr="006064B2">
        <w:t xml:space="preserve">MADDE 5- </w:t>
      </w:r>
      <w:proofErr w:type="gramStart"/>
      <w:r w:rsidRPr="006064B2">
        <w:t>BİLGİ ,</w:t>
      </w:r>
      <w:proofErr w:type="gramEnd"/>
      <w:r w:rsidRPr="006064B2">
        <w:t xml:space="preserve"> BELGE VE TEKNİK RAPOR SAĞLAMA</w:t>
      </w:r>
      <w:bookmarkStart w:id="69" w:name="_Toc125786509"/>
      <w:bookmarkEnd w:id="66"/>
      <w:r w:rsidRPr="006064B2">
        <w:t xml:space="preserve"> YÜKÜMLÜLÜĞÜ</w:t>
      </w:r>
      <w:bookmarkEnd w:id="67"/>
      <w:bookmarkEnd w:id="68"/>
      <w:bookmarkEnd w:id="69"/>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0" w:name="_Toc125786510"/>
      <w:bookmarkStart w:id="71" w:name="_Toc197918871"/>
    </w:p>
    <w:p w14:paraId="46B487CE" w14:textId="77777777" w:rsidR="004865B4" w:rsidRPr="006064B2" w:rsidRDefault="004865B4" w:rsidP="00710FD1">
      <w:pPr>
        <w:pStyle w:val="KonuBal"/>
      </w:pPr>
      <w:bookmarkStart w:id="72" w:name="_Toc65171484"/>
      <w:r w:rsidRPr="006064B2">
        <w:t>MADDE 6- MALİ MESULİYET</w:t>
      </w:r>
      <w:bookmarkEnd w:id="70"/>
      <w:bookmarkEnd w:id="71"/>
      <w:bookmarkEnd w:id="72"/>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3"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4" w:name="_Toc197918872"/>
    </w:p>
    <w:p w14:paraId="3A5E74A4" w14:textId="77777777" w:rsidR="004865B4" w:rsidRPr="006064B2" w:rsidRDefault="004865B4" w:rsidP="00710FD1">
      <w:pPr>
        <w:pStyle w:val="KonuBal"/>
      </w:pPr>
      <w:bookmarkStart w:id="75" w:name="_Toc65171485"/>
      <w:r w:rsidRPr="006064B2">
        <w:t>MADDE 7- ÇIKAR ÇATIŞMASI</w:t>
      </w:r>
      <w:bookmarkEnd w:id="73"/>
      <w:bookmarkEnd w:id="74"/>
      <w:bookmarkEnd w:id="75"/>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7.2   Yatırımcının bu Hibe Sözleşmesine tabi işlevlerini tarafsız ve </w:t>
      </w:r>
      <w:proofErr w:type="gramStart"/>
      <w:r w:rsidRPr="006064B2">
        <w:rPr>
          <w:rFonts w:ascii="Times New Roman" w:hAnsi="Times New Roman" w:cs="Times New Roman"/>
          <w:sz w:val="24"/>
          <w:szCs w:val="24"/>
        </w:rPr>
        <w:t>objektif  bir</w:t>
      </w:r>
      <w:proofErr w:type="gramEnd"/>
      <w:r w:rsidRPr="006064B2">
        <w:rPr>
          <w:rFonts w:ascii="Times New Roman" w:hAnsi="Times New Roman" w:cs="Times New Roman"/>
          <w:sz w:val="24"/>
          <w:szCs w:val="24"/>
        </w:rPr>
        <w:t xml:space="preserve">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6" w:name="_Toc125786513"/>
      <w:bookmarkStart w:id="77" w:name="_Toc197918873"/>
      <w:bookmarkStart w:id="78" w:name="_Toc65171486"/>
      <w:r w:rsidRPr="006064B2">
        <w:t>MADDE 8- BİREYSEL SULAMA SİSTEMİNİN MÜLKİYETİ VE</w:t>
      </w:r>
      <w:bookmarkEnd w:id="76"/>
      <w:r w:rsidRPr="006064B2">
        <w:t xml:space="preserve"> </w:t>
      </w:r>
      <w:bookmarkStart w:id="79" w:name="_Toc125786514"/>
      <w:r w:rsidRPr="006064B2">
        <w:t>KULLANIMI</w:t>
      </w:r>
      <w:bookmarkEnd w:id="77"/>
      <w:bookmarkEnd w:id="78"/>
      <w:bookmarkEnd w:id="79"/>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w:t>
      </w:r>
      <w:proofErr w:type="gramStart"/>
      <w:r w:rsidRPr="006064B2">
        <w:rPr>
          <w:rFonts w:ascii="Times New Roman" w:hAnsi="Times New Roman" w:cs="Times New Roman"/>
          <w:sz w:val="24"/>
          <w:szCs w:val="24"/>
        </w:rPr>
        <w:t>bitiminden  …</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0"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1" w:name="_Toc197918874"/>
    </w:p>
    <w:p w14:paraId="65B1278A" w14:textId="77777777" w:rsidR="004865B4" w:rsidRPr="006064B2" w:rsidRDefault="004865B4" w:rsidP="00710FD1">
      <w:pPr>
        <w:pStyle w:val="KonuBal"/>
      </w:pPr>
      <w:bookmarkStart w:id="82" w:name="_Toc65171487"/>
      <w:r w:rsidRPr="006064B2">
        <w:t>MADDE 9- FAALİYETİN DEĞERLENDİRİLMESİ</w:t>
      </w:r>
      <w:bookmarkEnd w:id="80"/>
      <w:bookmarkEnd w:id="81"/>
      <w:bookmarkEnd w:id="82"/>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3" w:name="_Toc125786516"/>
      <w:bookmarkStart w:id="84"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5" w:name="_Toc65171488"/>
      <w:r w:rsidRPr="006064B2">
        <w:t>MADDE 10- SÖZLEŞME DEĞİŞİKLİKLERİ</w:t>
      </w:r>
      <w:bookmarkEnd w:id="83"/>
      <w:bookmarkEnd w:id="84"/>
      <w:bookmarkEnd w:id="85"/>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6" w:name="_Toc125786517"/>
      <w:bookmarkStart w:id="87"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8" w:name="_Toc65171489"/>
      <w:r w:rsidRPr="006064B2">
        <w:t>MADDE 11- DEVİR</w:t>
      </w:r>
      <w:bookmarkEnd w:id="86"/>
      <w:bookmarkEnd w:id="87"/>
      <w:bookmarkEnd w:id="88"/>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9"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0" w:name="_Toc65171047"/>
      <w:bookmarkStart w:id="91" w:name="_Toc65171119"/>
      <w:bookmarkStart w:id="92" w:name="_Toc65171192"/>
      <w:bookmarkStart w:id="93"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89"/>
      <w:bookmarkEnd w:id="90"/>
      <w:bookmarkEnd w:id="91"/>
      <w:bookmarkEnd w:id="92"/>
      <w:bookmarkEnd w:id="93"/>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4" w:name="_Toc65171491"/>
      <w:r w:rsidRPr="006064B2">
        <w:t>MADDE 12- PROJENİN UYGULAMA SÜRESİ, SÜRE UZATIMLARI, MÜCBİR SEBEP</w:t>
      </w:r>
      <w:bookmarkEnd w:id="94"/>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5" w:name="_Toc125786521"/>
      <w:bookmarkStart w:id="96" w:name="_Toc197918878"/>
    </w:p>
    <w:p w14:paraId="648D6D7E" w14:textId="77777777" w:rsidR="004865B4" w:rsidRPr="006064B2" w:rsidRDefault="004865B4" w:rsidP="00710FD1">
      <w:pPr>
        <w:pStyle w:val="KonuBal"/>
      </w:pPr>
      <w:bookmarkStart w:id="97" w:name="_Toc65171492"/>
      <w:r w:rsidRPr="006064B2">
        <w:t>MADDE 13- SÖZLEŞMENİN FESHİ</w:t>
      </w:r>
      <w:bookmarkEnd w:id="95"/>
      <w:bookmarkEnd w:id="96"/>
      <w:bookmarkEnd w:id="97"/>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8"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9" w:name="_Toc197918879"/>
    </w:p>
    <w:p w14:paraId="6D13C3E5" w14:textId="77777777" w:rsidR="004865B4" w:rsidRPr="006064B2" w:rsidRDefault="004865B4" w:rsidP="00710FD1">
      <w:pPr>
        <w:pStyle w:val="KonuBal"/>
      </w:pPr>
      <w:bookmarkStart w:id="100" w:name="_Toc65171493"/>
      <w:r w:rsidRPr="006064B2">
        <w:t>MADDE 14-  TABİ OLUNAN YASA VE ANLAŞMAZLIKLARIN ÇÖZÜMÜ</w:t>
      </w:r>
      <w:bookmarkEnd w:id="98"/>
      <w:bookmarkEnd w:id="99"/>
      <w:bookmarkEnd w:id="100"/>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w:t>
      </w:r>
      <w:proofErr w:type="gramStart"/>
      <w:r w:rsidRPr="006064B2">
        <w:rPr>
          <w:rFonts w:ascii="Times New Roman" w:hAnsi="Times New Roman" w:cs="Times New Roman"/>
          <w:sz w:val="24"/>
          <w:szCs w:val="24"/>
        </w:rPr>
        <w:t>durumunda  …</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1" w:name="_Toc65171494"/>
      <w:r w:rsidRPr="006064B2">
        <w:t>MALİ HÜKÜMLER</w:t>
      </w:r>
      <w:bookmarkEnd w:id="101"/>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2" w:name="_Toc125786523"/>
      <w:bookmarkStart w:id="103" w:name="_Toc197918880"/>
      <w:bookmarkStart w:id="104" w:name="_Toc65171495"/>
      <w:r w:rsidRPr="006064B2">
        <w:t>MADDE 15- HİBEYE UYGUN PROJE MALİYETLERİ</w:t>
      </w:r>
      <w:bookmarkEnd w:id="102"/>
      <w:bookmarkEnd w:id="103"/>
      <w:bookmarkEnd w:id="104"/>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5" w:name="_Toc125786524"/>
      <w:bookmarkStart w:id="106"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7" w:name="_Toc65171496"/>
      <w:r w:rsidRPr="006064B2">
        <w:t>MADDE 16- ÖDEMELER</w:t>
      </w:r>
      <w:bookmarkEnd w:id="105"/>
      <w:bookmarkEnd w:id="106"/>
      <w:bookmarkEnd w:id="107"/>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8" w:name="_Toc125786526"/>
      <w:bookmarkStart w:id="109"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proofErr w:type="gramStart"/>
      <w:r w:rsidRPr="006064B2">
        <w:rPr>
          <w:rFonts w:ascii="Times New Roman" w:hAnsi="Times New Roman" w:cs="Times New Roman"/>
          <w:sz w:val="24"/>
          <w:szCs w:val="24"/>
        </w:rPr>
        <w:t>16.3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proofErr w:type="gramStart"/>
      <w:r w:rsidRPr="006064B2">
        <w:rPr>
          <w:rFonts w:ascii="Times New Roman" w:hAnsi="Times New Roman" w:cs="Times New Roman"/>
          <w:sz w:val="24"/>
          <w:szCs w:val="24"/>
        </w:rPr>
        <w:t>16.5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0" w:name="_Toc65171497"/>
      <w:r w:rsidRPr="006064B2">
        <w:t>MADDE  17- BAKANLIK FİNANSMANININ NİHAİ MİKTARI</w:t>
      </w:r>
      <w:bookmarkEnd w:id="108"/>
      <w:bookmarkEnd w:id="109"/>
      <w:bookmarkEnd w:id="110"/>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1" w:name="_Toc125786527"/>
      <w:bookmarkStart w:id="112" w:name="_Toc197918883"/>
      <w:bookmarkStart w:id="113" w:name="_Toc65171498"/>
      <w:r w:rsidRPr="006064B2">
        <w:t xml:space="preserve">MADDE 18- </w:t>
      </w:r>
      <w:bookmarkEnd w:id="111"/>
      <w:bookmarkEnd w:id="112"/>
      <w:r w:rsidRPr="006064B2">
        <w:t>ÖDEMENİN GERİ ALINMASI</w:t>
      </w:r>
      <w:bookmarkEnd w:id="113"/>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4" w:name="_Toc125786528"/>
      <w:bookmarkStart w:id="115" w:name="_Toc197918884"/>
    </w:p>
    <w:p w14:paraId="173C8BAC" w14:textId="77777777" w:rsidR="004865B4" w:rsidRPr="006064B2" w:rsidRDefault="004865B4" w:rsidP="00260A95">
      <w:pPr>
        <w:pStyle w:val="KonuBal"/>
      </w:pPr>
      <w:bookmarkStart w:id="116" w:name="_Toc65171499"/>
      <w:r w:rsidRPr="006064B2">
        <w:t>MADDE 19- HABERLEŞME ADRESLERİ</w:t>
      </w:r>
      <w:bookmarkEnd w:id="114"/>
      <w:bookmarkEnd w:id="115"/>
      <w:bookmarkEnd w:id="116"/>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7" w:name="_Toc125786529"/>
      <w:bookmarkStart w:id="118" w:name="_Toc197918885"/>
    </w:p>
    <w:p w14:paraId="1B37B01E" w14:textId="77777777" w:rsidR="004865B4" w:rsidRPr="006064B2" w:rsidRDefault="004865B4" w:rsidP="00260A95">
      <w:pPr>
        <w:pStyle w:val="KonuBal"/>
      </w:pPr>
      <w:bookmarkStart w:id="119" w:name="_Toc65171500"/>
      <w:r w:rsidRPr="006064B2">
        <w:t>MADDE 20- EKLER</w:t>
      </w:r>
      <w:bookmarkEnd w:id="117"/>
      <w:bookmarkEnd w:id="118"/>
      <w:bookmarkEnd w:id="119"/>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0" w:name="_Toc65171501"/>
      <w:r w:rsidRPr="00260A95">
        <w:rPr>
          <w:rStyle w:val="KonuBalChar"/>
        </w:rPr>
        <w:t>Hibe Sözleşmesi İmzalayan Yatırımcı Listesi</w:t>
      </w:r>
      <w:bookmarkEnd w:id="120"/>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9943565" w14:textId="3AD4D2D2"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1" w:name="_Toc65171502"/>
      <w:r w:rsidRPr="006064B2">
        <w:t>ÖDEME TALEP FORMU</w:t>
      </w:r>
      <w:bookmarkEnd w:id="121"/>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yıl</w:t>
      </w:r>
      <w:proofErr w:type="gramEnd"/>
      <w:r w:rsidRPr="006064B2">
        <w:rPr>
          <w:rFonts w:ascii="Times New Roman" w:hAnsi="Times New Roman" w:cs="Times New Roman"/>
          <w:sz w:val="24"/>
          <w:szCs w:val="24"/>
        </w:rPr>
        <w:t xml:space="preserve">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C0CAE">
          <w:pgSz w:w="16840" w:h="11907" w:orient="landscape" w:code="9"/>
          <w:pgMar w:top="1417" w:right="1417" w:bottom="1417" w:left="1417" w:header="567" w:footer="567" w:gutter="0"/>
          <w:pgNumType w:start="53"/>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2" w:name="_Toc65171131"/>
      <w:bookmarkStart w:id="123" w:name="_Toc65171204"/>
      <w:bookmarkStart w:id="124" w:name="_Toc65171503"/>
      <w:r w:rsidRPr="005C3CF5">
        <w:t>……………………</w:t>
      </w:r>
      <w:r w:rsidRPr="00F10FD9">
        <w:rPr>
          <w:rStyle w:val="HafifVurgulama"/>
        </w:rPr>
        <w:t xml:space="preserve"> İl Müdürlüğü, Alımı Yapılan Bireysel Sulama Sisteminin Montajı ve/veya Kontrolüne ait</w:t>
      </w:r>
      <w:bookmarkEnd w:id="122"/>
      <w:bookmarkEnd w:id="123"/>
      <w:bookmarkEnd w:id="124"/>
    </w:p>
    <w:p w14:paraId="2F067FFB" w14:textId="3BF20FEA" w:rsidR="004865B4" w:rsidRPr="00F10FD9" w:rsidRDefault="004865B4" w:rsidP="00260A95">
      <w:pPr>
        <w:pStyle w:val="KonuBal"/>
        <w:jc w:val="center"/>
        <w:rPr>
          <w:rStyle w:val="HafifVurgulama"/>
        </w:rPr>
      </w:pPr>
      <w:bookmarkStart w:id="125" w:name="_Toc65171504"/>
      <w:r w:rsidRPr="00F10FD9">
        <w:t>TESPİT TUTANAĞI</w:t>
      </w:r>
      <w:r w:rsidRPr="00F10FD9">
        <w:rPr>
          <w:rStyle w:val="HafifVurgulama"/>
        </w:rPr>
        <w:t xml:space="preserve"> </w:t>
      </w:r>
      <w:r w:rsidR="00555772" w:rsidRPr="00F35B12">
        <w:t>18.</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w:t>
      </w:r>
      <w:proofErr w:type="gramEnd"/>
      <w:r w:rsidRPr="006064B2">
        <w:rPr>
          <w:rFonts w:ascii="Times New Roman" w:hAnsi="Times New Roman" w:cs="Times New Roman"/>
          <w:sz w:val="24"/>
          <w:szCs w:val="24"/>
        </w:rPr>
        <w:t xml:space="preserve">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65171505"/>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proofErr w:type="gramStart"/>
      <w:r w:rsidRPr="006064B2">
        <w:rPr>
          <w:rFonts w:ascii="Times New Roman" w:hAnsi="Times New Roman" w:cs="Times New Roman"/>
          <w:sz w:val="24"/>
          <w:szCs w:val="24"/>
          <w:u w:val="dotted"/>
        </w:rPr>
        <w:t>…….</w:t>
      </w:r>
      <w:proofErr w:type="gramEnd"/>
      <w:r w:rsidRPr="006064B2">
        <w:rPr>
          <w:rFonts w:ascii="Times New Roman" w:hAnsi="Times New Roman" w:cs="Times New Roman"/>
          <w:sz w:val="24"/>
          <w:szCs w:val="24"/>
          <w:u w:val="dotted"/>
        </w:rPr>
        <w:t>.:</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7"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7"/>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B66C6A9" w14:textId="685CC66C" w:rsidR="00DA6157" w:rsidRPr="00CC18B0" w:rsidRDefault="00DC24BB" w:rsidP="00CC18B0">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r w:rsidR="00DA6157" w:rsidRPr="00BB0E29">
              <w:rPr>
                <w:rFonts w:ascii="Times New Roman" w:eastAsia="Times New Roman" w:hAnsi="Times New Roman" w:cs="Times New Roman"/>
                <w:b/>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Müdr.Tespiti</w:t>
            </w:r>
            <w:proofErr w:type="spellEnd"/>
            <w:r w:rsidRPr="002703E3">
              <w:rPr>
                <w:rFonts w:ascii="Times New Roman" w:eastAsia="Times New Roman" w:hAnsi="Times New Roman" w:cs="Times New Roman"/>
                <w:color w:val="000000"/>
                <w:sz w:val="18"/>
                <w:szCs w:val="18"/>
              </w:rPr>
              <w:t xml:space="preserve"> </w:t>
            </w:r>
            <w:proofErr w:type="spellStart"/>
            <w:proofErr w:type="gramStart"/>
            <w:r w:rsidRPr="002703E3">
              <w:rPr>
                <w:rFonts w:ascii="Times New Roman" w:eastAsia="Times New Roman" w:hAnsi="Times New Roman" w:cs="Times New Roman"/>
                <w:color w:val="000000"/>
                <w:sz w:val="18"/>
                <w:szCs w:val="18"/>
              </w:rPr>
              <w:t>a,b</w:t>
            </w:r>
            <w:proofErr w:type="gramEnd"/>
            <w:r w:rsidRPr="002703E3">
              <w:rPr>
                <w:rFonts w:ascii="Times New Roman" w:eastAsia="Times New Roman" w:hAnsi="Times New Roman" w:cs="Times New Roman"/>
                <w:color w:val="000000"/>
                <w:sz w:val="18"/>
                <w:szCs w:val="18"/>
              </w:rPr>
              <w:t>,c,ç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3"/>
          <w:pgSz w:w="16840" w:h="11907" w:orient="landscape" w:code="9"/>
          <w:pgMar w:top="1418" w:right="1418" w:bottom="1418" w:left="1418" w:header="567" w:footer="567" w:gutter="0"/>
          <w:pgNumType w:start="57"/>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w:t>
      </w:r>
      <w:proofErr w:type="gramStart"/>
      <w:r w:rsidRPr="006064B2">
        <w:rPr>
          <w:rFonts w:ascii="Times New Roman" w:hAnsi="Times New Roman" w:cs="Times New Roman"/>
          <w:sz w:val="24"/>
          <w:szCs w:val="24"/>
          <w:lang w:eastAsia="en-US"/>
        </w:rPr>
        <w:t>ederim  …</w:t>
      </w:r>
      <w:proofErr w:type="gramEnd"/>
      <w:r w:rsidRPr="006064B2">
        <w:rPr>
          <w:rFonts w:ascii="Times New Roman" w:hAnsi="Times New Roman" w:cs="Times New Roman"/>
          <w:sz w:val="24"/>
          <w:szCs w:val="24"/>
          <w:lang w:eastAsia="en-US"/>
        </w:rPr>
        <w:t>/…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proofErr w:type="gramStart"/>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End"/>
      <w:r w:rsidR="004F0BEF">
        <w:rPr>
          <w:rFonts w:ascii="Times New Roman" w:hAnsi="Times New Roman" w:cs="Times New Roman"/>
          <w:sz w:val="24"/>
          <w:szCs w:val="24"/>
          <w:lang w:eastAsia="en-US"/>
        </w:rPr>
        <w:t>…………………………………………</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End"/>
      <w:r w:rsidR="004F0BEF">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0"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proofErr w:type="gramStart"/>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End"/>
      <w:r w:rsidR="00B641E8">
        <w:rPr>
          <w:rFonts w:ascii="Times New Roman" w:hAnsi="Times New Roman" w:cs="Times New Roman"/>
          <w:sz w:val="24"/>
          <w:szCs w:val="24"/>
          <w:lang w:eastAsia="en-US"/>
        </w:rPr>
        <w:t>…………………………………………</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 parsel nolu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47AD0B7" w14:textId="7B4872C1" w:rsidR="00BC2FC2" w:rsidRDefault="00BC2FC2" w:rsidP="005F6A7C">
      <w:pPr>
        <w:tabs>
          <w:tab w:val="left" w:pos="567"/>
        </w:tabs>
        <w:rPr>
          <w:rFonts w:ascii="Times New Roman" w:hAnsi="Times New Roman" w:cs="Times New Roman"/>
          <w:sz w:val="24"/>
          <w:szCs w:val="24"/>
          <w:lang w:eastAsia="en-US"/>
        </w:rPr>
      </w:pPr>
    </w:p>
    <w:p w14:paraId="25675352" w14:textId="47C558DE" w:rsidR="00BC2FC2" w:rsidRDefault="00BC2FC2" w:rsidP="005F6A7C">
      <w:pPr>
        <w:tabs>
          <w:tab w:val="left" w:pos="567"/>
        </w:tabs>
        <w:rPr>
          <w:rFonts w:ascii="Times New Roman" w:hAnsi="Times New Roman" w:cs="Times New Roman"/>
          <w:sz w:val="24"/>
          <w:szCs w:val="24"/>
          <w:lang w:eastAsia="en-US"/>
        </w:rPr>
      </w:pPr>
    </w:p>
    <w:p w14:paraId="78EF2180" w14:textId="4DB836B5" w:rsidR="00BC2FC2" w:rsidRDefault="00BC2FC2" w:rsidP="005F6A7C">
      <w:pPr>
        <w:tabs>
          <w:tab w:val="left" w:pos="567"/>
        </w:tabs>
        <w:rPr>
          <w:rFonts w:ascii="Times New Roman" w:hAnsi="Times New Roman" w:cs="Times New Roman"/>
          <w:sz w:val="24"/>
          <w:szCs w:val="24"/>
          <w:lang w:eastAsia="en-US"/>
        </w:rPr>
      </w:pPr>
    </w:p>
    <w:p w14:paraId="2F17908D" w14:textId="436C035D" w:rsidR="00BC2FC2" w:rsidRDefault="00BC2FC2" w:rsidP="005F6A7C">
      <w:pPr>
        <w:tabs>
          <w:tab w:val="left" w:pos="567"/>
        </w:tabs>
        <w:rPr>
          <w:rFonts w:ascii="Times New Roman" w:hAnsi="Times New Roman" w:cs="Times New Roman"/>
          <w:sz w:val="24"/>
          <w:szCs w:val="24"/>
          <w:lang w:eastAsia="en-US"/>
        </w:rPr>
      </w:pPr>
    </w:p>
    <w:p w14:paraId="21C9CF9E" w14:textId="06D5F830"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74D72C7B" w14:textId="77777777" w:rsidR="00BC2FC2" w:rsidRPr="006064B2" w:rsidRDefault="00BC2FC2" w:rsidP="00BC2FC2">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7DD26DA8" w14:textId="77777777" w:rsidR="00BC2FC2" w:rsidRPr="006064B2" w:rsidRDefault="00BC2FC2" w:rsidP="00BC2FC2">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0CC5B35B" w14:textId="77777777" w:rsidR="00BC2FC2" w:rsidRDefault="00BC2FC2" w:rsidP="00BC2FC2">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18</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77E5E23" w14:textId="77777777" w:rsidR="00BC2FC2" w:rsidRPr="006064B2" w:rsidRDefault="00BC2FC2" w:rsidP="00BC2FC2">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4</w:t>
      </w:r>
      <w:r w:rsidRPr="006064B2">
        <w:rPr>
          <w:rFonts w:ascii="Times New Roman" w:hAnsi="Times New Roman" w:cs="Times New Roman"/>
          <w:b/>
          <w:sz w:val="24"/>
          <w:szCs w:val="24"/>
        </w:rPr>
        <w:t xml:space="preserve"> )</w:t>
      </w:r>
    </w:p>
    <w:p w14:paraId="65EE2168" w14:textId="77777777" w:rsidR="00BC2FC2" w:rsidRPr="006064B2" w:rsidRDefault="00BC2FC2" w:rsidP="00BC2FC2">
      <w:pPr>
        <w:jc w:val="center"/>
        <w:rPr>
          <w:rFonts w:ascii="Times New Roman" w:hAnsi="Times New Roman" w:cs="Times New Roman"/>
          <w:sz w:val="24"/>
          <w:szCs w:val="24"/>
        </w:rPr>
      </w:pPr>
    </w:p>
    <w:p w14:paraId="7B847190" w14:textId="77777777" w:rsidR="00BC2FC2" w:rsidRPr="006064B2" w:rsidRDefault="00BC2FC2" w:rsidP="00BC2FC2">
      <w:pPr>
        <w:jc w:val="center"/>
        <w:rPr>
          <w:rFonts w:ascii="Times New Roman" w:hAnsi="Times New Roman" w:cs="Times New Roman"/>
          <w:sz w:val="24"/>
          <w:szCs w:val="24"/>
        </w:rPr>
      </w:pPr>
    </w:p>
    <w:p w14:paraId="230598E6" w14:textId="77777777" w:rsidR="00BC2FC2" w:rsidRPr="00B641E8" w:rsidRDefault="00BC2FC2" w:rsidP="00BC2FC2">
      <w:pPr>
        <w:jc w:val="center"/>
        <w:rPr>
          <w:rFonts w:ascii="Times New Roman" w:hAnsi="Times New Roman" w:cs="Times New Roman"/>
          <w:b/>
          <w:bCs/>
          <w:sz w:val="24"/>
          <w:szCs w:val="24"/>
        </w:rPr>
      </w:pPr>
      <w:r w:rsidRPr="002A6500">
        <w:rPr>
          <w:rFonts w:ascii="Times New Roman" w:hAnsi="Times New Roman" w:cs="Times New Roman"/>
          <w:b/>
          <w:bCs/>
          <w:sz w:val="24"/>
          <w:szCs w:val="24"/>
        </w:rPr>
        <w:t xml:space="preserve">BAŞVURU SAHİBİNİN </w:t>
      </w:r>
      <w:r>
        <w:rPr>
          <w:rFonts w:ascii="Times New Roman" w:hAnsi="Times New Roman" w:cs="Times New Roman"/>
          <w:b/>
          <w:bCs/>
          <w:sz w:val="24"/>
          <w:szCs w:val="24"/>
        </w:rPr>
        <w:t xml:space="preserve">TOPLULAŞTIRMA ALANI İÇERİSİNDE YER ALAN PARSELİ İÇİN TESCİL SONRASI YER DEĞİŞİKLİĞİ NEDENİ İLE HAK İDDAA ETMEYECEĞİNE </w:t>
      </w:r>
      <w:r w:rsidRPr="002A6500">
        <w:rPr>
          <w:rFonts w:ascii="Times New Roman" w:hAnsi="Times New Roman" w:cs="Times New Roman"/>
          <w:b/>
          <w:bCs/>
          <w:sz w:val="24"/>
          <w:szCs w:val="24"/>
        </w:rPr>
        <w:t>DAİR TAAHHÜTNAME</w:t>
      </w:r>
    </w:p>
    <w:p w14:paraId="28C78580" w14:textId="77777777" w:rsidR="00BC2FC2" w:rsidRPr="006064B2" w:rsidRDefault="00BC2FC2" w:rsidP="00BC2FC2">
      <w:pPr>
        <w:jc w:val="center"/>
        <w:rPr>
          <w:rFonts w:ascii="Times New Roman" w:hAnsi="Times New Roman" w:cs="Times New Roman"/>
          <w:sz w:val="24"/>
          <w:szCs w:val="24"/>
        </w:rPr>
      </w:pPr>
    </w:p>
    <w:p w14:paraId="09594018" w14:textId="77777777" w:rsidR="00BC2FC2" w:rsidRPr="006064B2" w:rsidRDefault="00BC2FC2" w:rsidP="00BC2FC2">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FFC7BDC" w14:textId="77777777" w:rsidR="00BC2FC2" w:rsidRPr="006064B2" w:rsidRDefault="00BC2FC2" w:rsidP="00BC2FC2">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başvuru yaptığım Toplulaştırma alanı içerisinde kalan yukardaki taşınmazımızın sonradan sabit tesis olarak kabul edilmeyeceğini, Toplulaştırma sonrası tescil işlemleri nedeni ile yer değiştirmesi veya sınırlarının değişmesi durumunda</w:t>
      </w:r>
      <w:r w:rsidRPr="006064B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eski parselde kalan hibe desteği kapsamında alınmış olan, sulama sistemleri ve tüm ekipmanların,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gözetim ve denetimi altında yeni parselime,  tüm masraflar tarafıma ait olmak üzere taşıyıp,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yapacağı yerinde tespit ve kontrollerde, tüm sistemleri çalışır şekilde hazır edeceğimi,  aksi halde </w:t>
      </w:r>
      <w:r w:rsidRPr="006064B2">
        <w:rPr>
          <w:rFonts w:ascii="Times New Roman" w:hAnsi="Times New Roman" w:cs="Times New Roman"/>
          <w:sz w:val="24"/>
          <w:szCs w:val="24"/>
          <w:lang w:eastAsia="en-US"/>
        </w:rPr>
        <w:t>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54288807" w14:textId="77777777" w:rsidR="00BC2FC2" w:rsidRPr="006064B2" w:rsidRDefault="00BC2FC2" w:rsidP="00BC2FC2">
      <w:pPr>
        <w:rPr>
          <w:rFonts w:ascii="Times New Roman" w:hAnsi="Times New Roman" w:cs="Times New Roman"/>
          <w:sz w:val="24"/>
          <w:szCs w:val="24"/>
          <w:lang w:eastAsia="en-US"/>
        </w:rPr>
      </w:pPr>
    </w:p>
    <w:p w14:paraId="31F75DF8" w14:textId="77777777" w:rsidR="00BC2FC2" w:rsidRPr="006064B2" w:rsidRDefault="00BC2FC2" w:rsidP="00BC2FC2">
      <w:pPr>
        <w:rPr>
          <w:rFonts w:ascii="Times New Roman" w:hAnsi="Times New Roman" w:cs="Times New Roman"/>
          <w:sz w:val="24"/>
          <w:szCs w:val="24"/>
          <w:lang w:eastAsia="en-US"/>
        </w:rPr>
      </w:pPr>
    </w:p>
    <w:p w14:paraId="79DCBC5F" w14:textId="77777777" w:rsidR="00BC2FC2" w:rsidRPr="006064B2" w:rsidRDefault="00BC2FC2" w:rsidP="00BC2FC2">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24337B14" w14:textId="77777777" w:rsidR="00BC2FC2" w:rsidRPr="006064B2" w:rsidRDefault="00BC2FC2" w:rsidP="00BC2FC2">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66057DC3" w14:textId="77777777" w:rsidR="00BC2FC2" w:rsidRPr="006064B2" w:rsidRDefault="00BC2FC2" w:rsidP="00BC2FC2">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7BB69753" w14:textId="77777777" w:rsidR="00BC2FC2" w:rsidRDefault="00BC2FC2" w:rsidP="00BC2FC2"/>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7716AE63" w14:textId="177E9A75" w:rsidR="00C27D5C" w:rsidRPr="00EB2E26" w:rsidRDefault="00C27D5C" w:rsidP="00BC2FC2">
      <w:pPr>
        <w:rPr>
          <w:rFonts w:ascii="Times New Roman" w:hAnsi="Times New Roman" w:cs="Times New Roman"/>
          <w:sz w:val="24"/>
          <w:szCs w:val="24"/>
        </w:rPr>
      </w:pPr>
    </w:p>
    <w:sectPr w:rsidR="00C27D5C" w:rsidRPr="00EB2E26"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45B52" w14:textId="77777777" w:rsidR="0062540F" w:rsidRDefault="0062540F">
      <w:r>
        <w:separator/>
      </w:r>
    </w:p>
    <w:p w14:paraId="0B30437E" w14:textId="77777777" w:rsidR="0062540F" w:rsidRDefault="0062540F"/>
    <w:p w14:paraId="5599DF10" w14:textId="77777777" w:rsidR="0062540F" w:rsidRDefault="0062540F"/>
    <w:p w14:paraId="0B0F3BB0" w14:textId="77777777" w:rsidR="0062540F" w:rsidRDefault="0062540F" w:rsidP="00CB4D1A"/>
    <w:p w14:paraId="62717E5E" w14:textId="77777777" w:rsidR="0062540F" w:rsidRDefault="0062540F" w:rsidP="00CB4D1A"/>
    <w:p w14:paraId="3709B52A" w14:textId="77777777" w:rsidR="0062540F" w:rsidRDefault="0062540F" w:rsidP="00CB4D1A"/>
  </w:endnote>
  <w:endnote w:type="continuationSeparator" w:id="0">
    <w:p w14:paraId="338CACB9" w14:textId="77777777" w:rsidR="0062540F" w:rsidRDefault="0062540F">
      <w:r>
        <w:continuationSeparator/>
      </w:r>
    </w:p>
    <w:p w14:paraId="36CAFF50" w14:textId="77777777" w:rsidR="0062540F" w:rsidRDefault="0062540F"/>
    <w:p w14:paraId="24B16C31" w14:textId="77777777" w:rsidR="0062540F" w:rsidRDefault="0062540F"/>
    <w:p w14:paraId="45905C42" w14:textId="77777777" w:rsidR="0062540F" w:rsidRDefault="0062540F" w:rsidP="00CB4D1A"/>
    <w:p w14:paraId="4E301C41" w14:textId="77777777" w:rsidR="0062540F" w:rsidRDefault="0062540F" w:rsidP="00CB4D1A"/>
    <w:p w14:paraId="26B8C002" w14:textId="77777777" w:rsidR="0062540F" w:rsidRDefault="0062540F"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F3EE" w14:textId="77777777" w:rsidR="00850305" w:rsidRDefault="00850305">
    <w:pPr>
      <w:pStyle w:val="AltBilgi"/>
      <w:jc w:val="right"/>
    </w:pPr>
  </w:p>
  <w:p w14:paraId="45459C05" w14:textId="77777777" w:rsidR="00850305" w:rsidRPr="00F52E43" w:rsidRDefault="00850305"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CD54" w14:textId="77777777" w:rsidR="00850305" w:rsidRDefault="00850305" w:rsidP="00C8456C">
    <w:pPr>
      <w:pStyle w:val="AltBilgi"/>
      <w:jc w:val="center"/>
    </w:pPr>
  </w:p>
  <w:p w14:paraId="3FADD14E" w14:textId="77777777" w:rsidR="00850305" w:rsidRDefault="0085030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750366"/>
      <w:docPartObj>
        <w:docPartGallery w:val="Page Numbers (Bottom of Page)"/>
        <w:docPartUnique/>
      </w:docPartObj>
    </w:sdtPr>
    <w:sdtEndPr/>
    <w:sdtContent>
      <w:p w14:paraId="56432D6B" w14:textId="21647836" w:rsidR="00850305" w:rsidRDefault="00850305">
        <w:pPr>
          <w:pStyle w:val="AltBilgi"/>
          <w:jc w:val="right"/>
        </w:pPr>
        <w:r>
          <w:fldChar w:fldCharType="begin"/>
        </w:r>
        <w:r>
          <w:instrText>PAGE   \* MERGEFORMAT</w:instrText>
        </w:r>
        <w:r>
          <w:fldChar w:fldCharType="separate"/>
        </w:r>
        <w:r w:rsidR="009B665B">
          <w:rPr>
            <w:noProof/>
          </w:rPr>
          <w:t>20</w:t>
        </w:r>
        <w:r>
          <w:fldChar w:fldCharType="end"/>
        </w:r>
      </w:p>
    </w:sdtContent>
  </w:sdt>
  <w:p w14:paraId="6A32514A" w14:textId="77777777" w:rsidR="00850305" w:rsidRPr="00F52E43" w:rsidRDefault="00850305"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192462"/>
      <w:docPartObj>
        <w:docPartGallery w:val="Page Numbers (Bottom of Page)"/>
        <w:docPartUnique/>
      </w:docPartObj>
    </w:sdtPr>
    <w:sdtEndPr/>
    <w:sdtContent>
      <w:p w14:paraId="775BED48" w14:textId="189CFF04" w:rsidR="00850305" w:rsidRDefault="00850305">
        <w:pPr>
          <w:pStyle w:val="AltBilgi"/>
          <w:jc w:val="right"/>
        </w:pPr>
        <w:r>
          <w:fldChar w:fldCharType="begin"/>
        </w:r>
        <w:r>
          <w:instrText>PAGE   \* MERGEFORMAT</w:instrText>
        </w:r>
        <w:r>
          <w:fldChar w:fldCharType="separate"/>
        </w:r>
        <w:r w:rsidR="009B665B">
          <w:rPr>
            <w:noProof/>
          </w:rPr>
          <w:t>1</w:t>
        </w:r>
        <w:r>
          <w:fldChar w:fldCharType="end"/>
        </w:r>
      </w:p>
    </w:sdtContent>
  </w:sdt>
  <w:p w14:paraId="1CAAD08E" w14:textId="77777777" w:rsidR="00850305" w:rsidRDefault="0085030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266962"/>
      <w:docPartObj>
        <w:docPartGallery w:val="Page Numbers (Bottom of Page)"/>
        <w:docPartUnique/>
      </w:docPartObj>
    </w:sdtPr>
    <w:sdtEndPr>
      <w:rPr>
        <w:sz w:val="24"/>
        <w:szCs w:val="24"/>
      </w:rPr>
    </w:sdtEndPr>
    <w:sdtContent>
      <w:p w14:paraId="5076298D" w14:textId="36F7AC93" w:rsidR="00850305" w:rsidRPr="00CC18B0" w:rsidRDefault="00850305">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9B665B">
          <w:rPr>
            <w:noProof/>
            <w:sz w:val="24"/>
            <w:szCs w:val="24"/>
          </w:rPr>
          <w:t>62</w:t>
        </w:r>
        <w:r w:rsidRPr="00CC18B0">
          <w:rPr>
            <w:sz w:val="24"/>
            <w:szCs w:val="24"/>
          </w:rPr>
          <w:fldChar w:fldCharType="end"/>
        </w:r>
      </w:p>
    </w:sdtContent>
  </w:sdt>
  <w:p w14:paraId="6024E980" w14:textId="77777777" w:rsidR="00850305" w:rsidRPr="00F52E43" w:rsidRDefault="00850305"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109155"/>
      <w:docPartObj>
        <w:docPartGallery w:val="Page Numbers (Bottom of Page)"/>
        <w:docPartUnique/>
      </w:docPartObj>
    </w:sdtPr>
    <w:sdtEndPr/>
    <w:sdtContent>
      <w:p w14:paraId="4ECC67A9" w14:textId="33CB4F22" w:rsidR="00850305" w:rsidRDefault="00850305">
        <w:pPr>
          <w:pStyle w:val="AltBilgi"/>
          <w:jc w:val="right"/>
        </w:pPr>
        <w:r>
          <w:fldChar w:fldCharType="begin"/>
        </w:r>
        <w:r>
          <w:instrText>PAGE   \* MERGEFORMAT</w:instrText>
        </w:r>
        <w:r>
          <w:fldChar w:fldCharType="separate"/>
        </w:r>
        <w:r w:rsidR="009B665B">
          <w:rPr>
            <w:noProof/>
          </w:rPr>
          <w:t>58</w:t>
        </w:r>
        <w:r>
          <w:fldChar w:fldCharType="end"/>
        </w:r>
      </w:p>
    </w:sdtContent>
  </w:sdt>
  <w:p w14:paraId="12B19577" w14:textId="77777777" w:rsidR="00850305" w:rsidRDefault="0085030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DC1B4" w14:textId="77777777" w:rsidR="0062540F" w:rsidRDefault="0062540F">
      <w:r>
        <w:separator/>
      </w:r>
    </w:p>
    <w:p w14:paraId="6FCCCA3D" w14:textId="77777777" w:rsidR="0062540F" w:rsidRDefault="0062540F"/>
    <w:p w14:paraId="1E777AAD" w14:textId="77777777" w:rsidR="0062540F" w:rsidRDefault="0062540F"/>
    <w:p w14:paraId="68AA03B4" w14:textId="77777777" w:rsidR="0062540F" w:rsidRDefault="0062540F" w:rsidP="00CB4D1A"/>
    <w:p w14:paraId="5D5D0DD2" w14:textId="77777777" w:rsidR="0062540F" w:rsidRDefault="0062540F" w:rsidP="00CB4D1A"/>
    <w:p w14:paraId="55E80DAD" w14:textId="77777777" w:rsidR="0062540F" w:rsidRDefault="0062540F" w:rsidP="00CB4D1A"/>
  </w:footnote>
  <w:footnote w:type="continuationSeparator" w:id="0">
    <w:p w14:paraId="3135B711" w14:textId="77777777" w:rsidR="0062540F" w:rsidRDefault="0062540F">
      <w:r>
        <w:continuationSeparator/>
      </w:r>
    </w:p>
    <w:p w14:paraId="74BCE223" w14:textId="77777777" w:rsidR="0062540F" w:rsidRDefault="0062540F"/>
    <w:p w14:paraId="0D3C4630" w14:textId="77777777" w:rsidR="0062540F" w:rsidRDefault="0062540F"/>
    <w:p w14:paraId="5C5D6173" w14:textId="77777777" w:rsidR="0062540F" w:rsidRDefault="0062540F" w:rsidP="00CB4D1A"/>
    <w:p w14:paraId="05705398" w14:textId="77777777" w:rsidR="0062540F" w:rsidRDefault="0062540F" w:rsidP="00CB4D1A"/>
    <w:p w14:paraId="4143A764" w14:textId="77777777" w:rsidR="0062540F" w:rsidRDefault="0062540F"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95C5" w14:textId="6707337F" w:rsidR="00850305" w:rsidRPr="00F067E4" w:rsidRDefault="00850305"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23 </w:t>
    </w:r>
    <w:r w:rsidRPr="00F067E4">
      <w:rPr>
        <w:i/>
        <w:sz w:val="12"/>
        <w:szCs w:val="12"/>
        <w:lang w:val="tr-TR"/>
      </w:rPr>
      <w:t>YILI 1</w:t>
    </w:r>
    <w:r>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0453" w14:textId="77777777" w:rsidR="00850305" w:rsidRDefault="00850305">
    <w:pPr>
      <w:pStyle w:val="stBilgi"/>
    </w:pPr>
  </w:p>
  <w:p w14:paraId="42BBAC29" w14:textId="77777777" w:rsidR="00850305" w:rsidRDefault="00850305"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8A53" w14:textId="77777777" w:rsidR="00850305" w:rsidRPr="00D267C3" w:rsidRDefault="00850305"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C96E" w14:textId="77777777" w:rsidR="00850305" w:rsidRPr="00D267C3" w:rsidRDefault="00850305"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252708588">
    <w:abstractNumId w:val="24"/>
  </w:num>
  <w:num w:numId="2" w16cid:durableId="274681286">
    <w:abstractNumId w:val="34"/>
  </w:num>
  <w:num w:numId="3" w16cid:durableId="152264319">
    <w:abstractNumId w:val="5"/>
  </w:num>
  <w:num w:numId="4" w16cid:durableId="1688671381">
    <w:abstractNumId w:val="25"/>
  </w:num>
  <w:num w:numId="5" w16cid:durableId="1840148261">
    <w:abstractNumId w:val="16"/>
  </w:num>
  <w:num w:numId="6" w16cid:durableId="438110030">
    <w:abstractNumId w:val="19"/>
  </w:num>
  <w:num w:numId="7" w16cid:durableId="115493090">
    <w:abstractNumId w:val="10"/>
  </w:num>
  <w:num w:numId="8" w16cid:durableId="1008828024">
    <w:abstractNumId w:val="1"/>
  </w:num>
  <w:num w:numId="9" w16cid:durableId="1422873399">
    <w:abstractNumId w:val="31"/>
  </w:num>
  <w:num w:numId="10" w16cid:durableId="1363938268">
    <w:abstractNumId w:val="6"/>
  </w:num>
  <w:num w:numId="11" w16cid:durableId="305935009">
    <w:abstractNumId w:val="20"/>
  </w:num>
  <w:num w:numId="12" w16cid:durableId="2128426969">
    <w:abstractNumId w:val="22"/>
  </w:num>
  <w:num w:numId="13" w16cid:durableId="1131435641">
    <w:abstractNumId w:val="3"/>
  </w:num>
  <w:num w:numId="14" w16cid:durableId="1823428009">
    <w:abstractNumId w:val="13"/>
  </w:num>
  <w:num w:numId="15" w16cid:durableId="1134064110">
    <w:abstractNumId w:val="18"/>
  </w:num>
  <w:num w:numId="16" w16cid:durableId="1308389895">
    <w:abstractNumId w:val="26"/>
  </w:num>
  <w:num w:numId="17" w16cid:durableId="1850177842">
    <w:abstractNumId w:val="4"/>
  </w:num>
  <w:num w:numId="18" w16cid:durableId="240796696">
    <w:abstractNumId w:val="0"/>
  </w:num>
  <w:num w:numId="19" w16cid:durableId="1477137520">
    <w:abstractNumId w:val="32"/>
  </w:num>
  <w:num w:numId="20" w16cid:durableId="63111976">
    <w:abstractNumId w:val="17"/>
  </w:num>
  <w:num w:numId="21" w16cid:durableId="1759210995">
    <w:abstractNumId w:val="36"/>
  </w:num>
  <w:num w:numId="22" w16cid:durableId="1658878603">
    <w:abstractNumId w:val="14"/>
  </w:num>
  <w:num w:numId="23" w16cid:durableId="608466214">
    <w:abstractNumId w:val="29"/>
  </w:num>
  <w:num w:numId="24" w16cid:durableId="634799475">
    <w:abstractNumId w:val="21"/>
  </w:num>
  <w:num w:numId="25" w16cid:durableId="2118787237">
    <w:abstractNumId w:val="9"/>
  </w:num>
  <w:num w:numId="26" w16cid:durableId="1016690486">
    <w:abstractNumId w:val="28"/>
  </w:num>
  <w:num w:numId="27" w16cid:durableId="161093350">
    <w:abstractNumId w:val="27"/>
  </w:num>
  <w:num w:numId="28" w16cid:durableId="1438213194">
    <w:abstractNumId w:val="7"/>
  </w:num>
  <w:num w:numId="29" w16cid:durableId="105077499">
    <w:abstractNumId w:val="30"/>
  </w:num>
  <w:num w:numId="30" w16cid:durableId="312104523">
    <w:abstractNumId w:val="8"/>
  </w:num>
  <w:num w:numId="31" w16cid:durableId="1611428621">
    <w:abstractNumId w:val="2"/>
  </w:num>
  <w:num w:numId="32" w16cid:durableId="1059480155">
    <w:abstractNumId w:val="12"/>
  </w:num>
  <w:num w:numId="33" w16cid:durableId="1087731201">
    <w:abstractNumId w:val="15"/>
  </w:num>
  <w:num w:numId="34" w16cid:durableId="542403195">
    <w:abstractNumId w:val="23"/>
  </w:num>
  <w:num w:numId="35" w16cid:durableId="661198371">
    <w:abstractNumId w:val="11"/>
  </w:num>
  <w:num w:numId="36" w16cid:durableId="794953452">
    <w:abstractNumId w:val="33"/>
  </w:num>
  <w:num w:numId="37" w16cid:durableId="1154876081">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2D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4CE"/>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41F"/>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3F84"/>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204"/>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39"/>
    <w:rsid w:val="007739FB"/>
    <w:rsid w:val="00773EA4"/>
    <w:rsid w:val="0077412C"/>
    <w:rsid w:val="0077424F"/>
    <w:rsid w:val="0077433D"/>
    <w:rsid w:val="0077474C"/>
    <w:rsid w:val="00774767"/>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C77"/>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5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15D"/>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 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B4C81-0F49-44E6-8D1C-A4610F38ABDE}"/>
</file>

<file path=customXml/itemProps2.xml><?xml version="1.0" encoding="utf-8"?>
<ds:datastoreItem xmlns:ds="http://schemas.openxmlformats.org/officeDocument/2006/customXml" ds:itemID="{8A18BE29-B982-4C22-A88F-4BBA44CE7445}"/>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C51E1BDD-33ED-49AD-AB07-7D2DFF6CDFA4}"/>
</file>

<file path=docProps/app.xml><?xml version="1.0" encoding="utf-8"?>
<Properties xmlns="http://schemas.openxmlformats.org/officeDocument/2006/extended-properties" xmlns:vt="http://schemas.openxmlformats.org/officeDocument/2006/docPropsVTypes">
  <Template>Normal</Template>
  <TotalTime>3</TotalTime>
  <Pages>66</Pages>
  <Words>16984</Words>
  <Characters>120644</Characters>
  <Application>Microsoft Office Word</Application>
  <DocSecurity>0</DocSecurity>
  <Lines>1005</Lines>
  <Paragraphs>274</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imdat alper peker</cp:lastModifiedBy>
  <cp:revision>4</cp:revision>
  <cp:lastPrinted>2023-01-20T12:50:00Z</cp:lastPrinted>
  <dcterms:created xsi:type="dcterms:W3CDTF">2023-02-18T15:35:00Z</dcterms:created>
  <dcterms:modified xsi:type="dcterms:W3CDTF">2023-02-18T15:43:00Z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